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163A6A" w14:textId="77777777" w:rsidR="003B3E15" w:rsidRPr="003B3E15" w:rsidRDefault="003B3E15" w:rsidP="003B3E15">
      <w:pPr>
        <w:pStyle w:val="aa"/>
        <w:ind w:right="-7" w:firstLine="567"/>
        <w:contextualSpacing/>
        <w:jc w:val="center"/>
        <w:rPr>
          <w:rFonts w:ascii="GHEA Grapalat" w:hAnsi="GHEA Grapalat" w:cs="Sylfaen"/>
          <w:i/>
          <w:sz w:val="18"/>
        </w:rPr>
      </w:pPr>
      <w:r w:rsidRPr="003B3E15">
        <w:rPr>
          <w:rFonts w:ascii="GHEA Grapalat" w:hAnsi="GHEA Grapalat" w:cs="Sylfaen"/>
          <w:i/>
          <w:sz w:val="18"/>
        </w:rPr>
        <w:t>ANNOUNCEMENT</w:t>
      </w:r>
    </w:p>
    <w:p w14:paraId="24CBBB78" w14:textId="77777777" w:rsidR="003B3E15" w:rsidRPr="003B3E15" w:rsidRDefault="003B3E15" w:rsidP="003B3E15">
      <w:pPr>
        <w:pStyle w:val="aa"/>
        <w:ind w:right="-7" w:firstLine="567"/>
        <w:contextualSpacing/>
        <w:jc w:val="center"/>
        <w:rPr>
          <w:rFonts w:ascii="GHEA Grapalat" w:hAnsi="GHEA Grapalat" w:cs="Sylfaen"/>
          <w:i/>
          <w:sz w:val="18"/>
        </w:rPr>
      </w:pPr>
      <w:r w:rsidRPr="003B3E15">
        <w:rPr>
          <w:rFonts w:ascii="GHEA Grapalat" w:hAnsi="GHEA Grapalat" w:cs="Sylfaen"/>
          <w:i/>
          <w:sz w:val="18"/>
        </w:rPr>
        <w:t>ON THE QUOTATION</w:t>
      </w:r>
    </w:p>
    <w:p w14:paraId="36E39E98" w14:textId="77777777" w:rsidR="003B3E15" w:rsidRPr="003B3E15" w:rsidRDefault="003B3E15" w:rsidP="003B3E15">
      <w:pPr>
        <w:pStyle w:val="aa"/>
        <w:ind w:right="-7" w:firstLine="567"/>
        <w:contextualSpacing/>
        <w:jc w:val="center"/>
        <w:rPr>
          <w:rFonts w:ascii="GHEA Grapalat" w:hAnsi="GHEA Grapalat" w:cs="Sylfaen"/>
          <w:i/>
          <w:sz w:val="18"/>
        </w:rPr>
      </w:pPr>
    </w:p>
    <w:p w14:paraId="5548094E" w14:textId="77777777" w:rsidR="003B3E15" w:rsidRPr="003B3E15" w:rsidRDefault="003B3E15" w:rsidP="003B3E15">
      <w:pPr>
        <w:pStyle w:val="aa"/>
        <w:ind w:right="-7" w:firstLine="567"/>
        <w:contextualSpacing/>
        <w:jc w:val="center"/>
        <w:rPr>
          <w:rFonts w:ascii="GHEA Grapalat" w:hAnsi="GHEA Grapalat" w:cs="Sylfaen"/>
          <w:i/>
          <w:sz w:val="18"/>
        </w:rPr>
      </w:pPr>
      <w:r w:rsidRPr="003B3E15">
        <w:rPr>
          <w:rFonts w:ascii="GHEA Grapalat" w:hAnsi="GHEA Grapalat" w:cs="Sylfaen"/>
          <w:i/>
          <w:sz w:val="18"/>
        </w:rPr>
        <w:t>This text of the announcement is approved by the decision of the evaluation committee</w:t>
      </w:r>
    </w:p>
    <w:p w14:paraId="4799D83E" w14:textId="77777777" w:rsidR="003B3E15" w:rsidRPr="003B3E15" w:rsidRDefault="003B3E15" w:rsidP="003B3E15">
      <w:pPr>
        <w:pStyle w:val="aa"/>
        <w:ind w:right="-7" w:firstLine="567"/>
        <w:contextualSpacing/>
        <w:jc w:val="center"/>
        <w:rPr>
          <w:rFonts w:ascii="GHEA Grapalat" w:hAnsi="GHEA Grapalat" w:cs="Sylfaen"/>
          <w:i/>
          <w:sz w:val="18"/>
        </w:rPr>
      </w:pPr>
      <w:r w:rsidRPr="003B3E15">
        <w:rPr>
          <w:rFonts w:ascii="GHEA Grapalat" w:hAnsi="GHEA Grapalat" w:cs="Sylfaen"/>
          <w:i/>
          <w:sz w:val="18"/>
        </w:rPr>
        <w:t>of March 17, 2026 N27</w:t>
      </w:r>
    </w:p>
    <w:p w14:paraId="7409935E" w14:textId="77777777" w:rsidR="003B3E15" w:rsidRPr="003B3E15" w:rsidRDefault="003B3E15" w:rsidP="003B3E15">
      <w:pPr>
        <w:pStyle w:val="aa"/>
        <w:ind w:right="-7" w:firstLine="567"/>
        <w:contextualSpacing/>
        <w:jc w:val="center"/>
        <w:rPr>
          <w:rFonts w:ascii="GHEA Grapalat" w:hAnsi="GHEA Grapalat" w:cs="Sylfaen"/>
          <w:i/>
          <w:sz w:val="18"/>
        </w:rPr>
      </w:pPr>
    </w:p>
    <w:p w14:paraId="5332582A" w14:textId="30467187" w:rsidR="003B3E15" w:rsidRPr="003B3E15" w:rsidRDefault="003B3E15" w:rsidP="003B3E15">
      <w:pPr>
        <w:pStyle w:val="aa"/>
        <w:ind w:right="-7" w:firstLine="567"/>
        <w:contextualSpacing/>
        <w:jc w:val="center"/>
        <w:rPr>
          <w:rFonts w:ascii="GHEA Grapalat" w:hAnsi="GHEA Grapalat" w:cs="Sylfaen"/>
          <w:i/>
          <w:sz w:val="18"/>
        </w:rPr>
      </w:pPr>
      <w:r w:rsidRPr="003B3E15">
        <w:rPr>
          <w:rFonts w:ascii="GHEA Grapalat" w:hAnsi="GHEA Grapalat" w:cs="Sylfaen"/>
          <w:i/>
          <w:sz w:val="18"/>
        </w:rPr>
        <w:t xml:space="preserve">Procedure code: </w:t>
      </w:r>
      <w:r w:rsidR="000E6D07">
        <w:rPr>
          <w:rFonts w:ascii="GHEA Grapalat" w:hAnsi="GHEA Grapalat"/>
          <w:lang w:val="hy-AM"/>
        </w:rPr>
        <w:t>ՀՀ ԳՄ-ԳՀԱՇՁԲ-26/27</w:t>
      </w:r>
      <w:bookmarkStart w:id="0" w:name="_GoBack"/>
      <w:bookmarkEnd w:id="0"/>
    </w:p>
    <w:p w14:paraId="4D6D18D3" w14:textId="77777777" w:rsidR="003B3E15" w:rsidRPr="003B3E15" w:rsidRDefault="003B3E15" w:rsidP="003B3E15">
      <w:pPr>
        <w:pStyle w:val="aa"/>
        <w:ind w:right="-7" w:firstLine="567"/>
        <w:contextualSpacing/>
        <w:jc w:val="center"/>
        <w:rPr>
          <w:rFonts w:ascii="GHEA Grapalat" w:hAnsi="GHEA Grapalat" w:cs="Sylfaen"/>
          <w:i/>
          <w:sz w:val="18"/>
        </w:rPr>
      </w:pPr>
      <w:r w:rsidRPr="003B3E15">
        <w:rPr>
          <w:rFonts w:ascii="GHEA Grapalat" w:hAnsi="GHEA Grapalat" w:cs="Sylfaen"/>
          <w:i/>
          <w:sz w:val="18"/>
        </w:rPr>
        <w:t>The Client, the Staff of the Governor of the Republic of Armenia, located at 7 Central Square, Gavar, announces a request for quotation, which is carried out in one stage through the electronic procurement system Armeps (www.armeps.am).</w:t>
      </w:r>
    </w:p>
    <w:p w14:paraId="6D5E411F" w14:textId="77777777" w:rsidR="003B3E15" w:rsidRPr="003B3E15" w:rsidRDefault="003B3E15" w:rsidP="003B3E15">
      <w:pPr>
        <w:pStyle w:val="aa"/>
        <w:ind w:right="-7" w:firstLine="567"/>
        <w:contextualSpacing/>
        <w:jc w:val="center"/>
        <w:rPr>
          <w:rFonts w:ascii="GHEA Grapalat" w:hAnsi="GHEA Grapalat" w:cs="Sylfaen"/>
          <w:i/>
          <w:sz w:val="18"/>
        </w:rPr>
      </w:pPr>
      <w:r w:rsidRPr="003B3E15">
        <w:rPr>
          <w:rFonts w:ascii="GHEA Grapalat" w:hAnsi="GHEA Grapalat" w:cs="Sylfaen"/>
          <w:i/>
          <w:sz w:val="18"/>
        </w:rPr>
        <w:t>As a result of this procedure, the selected participant will be offered to sign a contract for the performance of construction works for the current renovation of the administrative building of the Staff of the Governor of the Republic of Armenia (hereinafter referred to as the contract) in accordance with the established procedure.</w:t>
      </w:r>
    </w:p>
    <w:p w14:paraId="53F546BC" w14:textId="77777777" w:rsidR="003B3E15" w:rsidRPr="003B3E15" w:rsidRDefault="003B3E15" w:rsidP="003B3E15">
      <w:pPr>
        <w:pStyle w:val="aa"/>
        <w:ind w:right="-7" w:firstLine="567"/>
        <w:contextualSpacing/>
        <w:jc w:val="center"/>
        <w:rPr>
          <w:rFonts w:ascii="GHEA Grapalat" w:hAnsi="GHEA Grapalat" w:cs="Sylfaen"/>
          <w:i/>
          <w:sz w:val="18"/>
        </w:rPr>
      </w:pPr>
      <w:r w:rsidRPr="003B3E15">
        <w:rPr>
          <w:rFonts w:ascii="GHEA Grapalat" w:hAnsi="GHEA Grapalat" w:cs="Sylfaen"/>
          <w:i/>
          <w:sz w:val="18"/>
        </w:rPr>
        <w:t>According to Article 7 of the RA Law “On Procurement”, any person, regardless of whether he is a foreign individual, organization or stateless person, has an equal right to participate in this procedure.</w:t>
      </w:r>
    </w:p>
    <w:p w14:paraId="03A77989" w14:textId="77777777" w:rsidR="003B3E15" w:rsidRPr="003B3E15" w:rsidRDefault="003B3E15" w:rsidP="003B3E15">
      <w:pPr>
        <w:pStyle w:val="aa"/>
        <w:ind w:right="-7" w:firstLine="567"/>
        <w:contextualSpacing/>
        <w:jc w:val="center"/>
        <w:rPr>
          <w:rFonts w:ascii="GHEA Grapalat" w:hAnsi="GHEA Grapalat" w:cs="Sylfaen"/>
          <w:i/>
          <w:sz w:val="18"/>
        </w:rPr>
      </w:pPr>
      <w:r w:rsidRPr="003B3E15">
        <w:rPr>
          <w:rFonts w:ascii="GHEA Grapalat" w:hAnsi="GHEA Grapalat" w:cs="Sylfaen"/>
          <w:i/>
          <w:sz w:val="18"/>
        </w:rPr>
        <w:t>The conditions presented to persons who do not have the right to participate in this procedure, as well as to participants, are defined in the invitation to this procedure.</w:t>
      </w:r>
    </w:p>
    <w:p w14:paraId="4AEE2B13" w14:textId="77777777" w:rsidR="003B3E15" w:rsidRPr="003B3E15" w:rsidRDefault="003B3E15" w:rsidP="003B3E15">
      <w:pPr>
        <w:pStyle w:val="aa"/>
        <w:ind w:right="-7" w:firstLine="567"/>
        <w:contextualSpacing/>
        <w:jc w:val="center"/>
        <w:rPr>
          <w:rFonts w:ascii="GHEA Grapalat" w:hAnsi="GHEA Grapalat" w:cs="Sylfaen"/>
          <w:i/>
          <w:sz w:val="18"/>
        </w:rPr>
      </w:pPr>
      <w:r w:rsidRPr="003B3E15">
        <w:rPr>
          <w:rFonts w:ascii="GHEA Grapalat" w:hAnsi="GHEA Grapalat" w:cs="Sylfaen"/>
          <w:i/>
          <w:sz w:val="18"/>
        </w:rPr>
        <w:t>The selected participant is determined from the number of participants who submitted applications that are assessed satisfactorily in non-price terms, on the principle of giving preference to the participant who submitted the lowest price offer.</w:t>
      </w:r>
    </w:p>
    <w:p w14:paraId="2DF75B7C" w14:textId="77777777" w:rsidR="003B3E15" w:rsidRPr="003B3E15" w:rsidRDefault="003B3E15" w:rsidP="003B3E15">
      <w:pPr>
        <w:pStyle w:val="aa"/>
        <w:ind w:right="-7" w:firstLine="567"/>
        <w:contextualSpacing/>
        <w:jc w:val="center"/>
        <w:rPr>
          <w:rFonts w:ascii="GHEA Grapalat" w:hAnsi="GHEA Grapalat" w:cs="Sylfaen"/>
          <w:i/>
          <w:sz w:val="18"/>
        </w:rPr>
      </w:pPr>
      <w:r w:rsidRPr="003B3E15">
        <w:rPr>
          <w:rFonts w:ascii="GHEA Grapalat" w:hAnsi="GHEA Grapalat" w:cs="Sylfaen"/>
          <w:i/>
          <w:sz w:val="18"/>
        </w:rPr>
        <w:t>In case of a request to provide an invitation in electronic form, the customer shall provide the invitation in electronic form free of charge within the working day following the day of receipt of the application.</w:t>
      </w:r>
    </w:p>
    <w:p w14:paraId="057D66E3" w14:textId="77777777" w:rsidR="003B3E15" w:rsidRPr="003B3E15" w:rsidRDefault="003B3E15" w:rsidP="003B3E15">
      <w:pPr>
        <w:pStyle w:val="aa"/>
        <w:ind w:right="-7" w:firstLine="567"/>
        <w:contextualSpacing/>
        <w:jc w:val="center"/>
        <w:rPr>
          <w:rFonts w:ascii="GHEA Grapalat" w:hAnsi="GHEA Grapalat" w:cs="Sylfaen"/>
          <w:i/>
          <w:sz w:val="18"/>
        </w:rPr>
      </w:pPr>
      <w:r w:rsidRPr="003B3E15">
        <w:rPr>
          <w:rFonts w:ascii="GHEA Grapalat" w:hAnsi="GHEA Grapalat" w:cs="Sylfaen"/>
          <w:i/>
          <w:sz w:val="18"/>
        </w:rPr>
        <w:t>Applications for participation in this procedure must be submitted electronically, through the electronic procurement system Armeps (www.armeps.am) until 12:00 on the 7th day from the date of publication of this announcement. Applications, in addition to Armenian, may also be submitted in English or Russian.</w:t>
      </w:r>
    </w:p>
    <w:p w14:paraId="36E0C6D7" w14:textId="77777777" w:rsidR="003B3E15" w:rsidRPr="003B3E15" w:rsidRDefault="003B3E15" w:rsidP="003B3E15">
      <w:pPr>
        <w:pStyle w:val="aa"/>
        <w:ind w:right="-7" w:firstLine="567"/>
        <w:contextualSpacing/>
        <w:jc w:val="center"/>
        <w:rPr>
          <w:rFonts w:ascii="GHEA Grapalat" w:hAnsi="GHEA Grapalat" w:cs="Sylfaen"/>
          <w:i/>
          <w:sz w:val="18"/>
        </w:rPr>
      </w:pPr>
      <w:r w:rsidRPr="003B3E15">
        <w:rPr>
          <w:rFonts w:ascii="GHEA Grapalat" w:hAnsi="GHEA Grapalat" w:cs="Sylfaen"/>
          <w:i/>
          <w:sz w:val="18"/>
        </w:rPr>
        <w:t>The opening of applications will take place electronically, through the electronic procurement system Armeps, at _12:00_ on the 7th day from the date of publication of this announcement.</w:t>
      </w:r>
    </w:p>
    <w:p w14:paraId="6838FEAB" w14:textId="77777777" w:rsidR="003B3E15" w:rsidRPr="003B3E15" w:rsidRDefault="003B3E15" w:rsidP="003B3E15">
      <w:pPr>
        <w:pStyle w:val="aa"/>
        <w:ind w:right="-7" w:firstLine="567"/>
        <w:contextualSpacing/>
        <w:jc w:val="center"/>
        <w:rPr>
          <w:rFonts w:ascii="GHEA Grapalat" w:hAnsi="GHEA Grapalat" w:cs="Sylfaen"/>
          <w:i/>
          <w:sz w:val="18"/>
        </w:rPr>
      </w:pPr>
      <w:r w:rsidRPr="003B3E15">
        <w:rPr>
          <w:rFonts w:ascii="GHEA Grapalat" w:hAnsi="GHEA Grapalat" w:cs="Sylfaen"/>
          <w:i/>
          <w:sz w:val="18"/>
        </w:rPr>
        <w:t>The appeal regarding this procedure is carried out in accordance with the RA Law "On Procurement" and the RA Civil Procedure Code.</w:t>
      </w:r>
    </w:p>
    <w:p w14:paraId="6D8EDAC8" w14:textId="77777777" w:rsidR="003B3E15" w:rsidRPr="003B3E15" w:rsidRDefault="003B3E15" w:rsidP="003B3E15">
      <w:pPr>
        <w:pStyle w:val="aa"/>
        <w:ind w:right="-7" w:firstLine="567"/>
        <w:contextualSpacing/>
        <w:jc w:val="center"/>
        <w:rPr>
          <w:rFonts w:ascii="GHEA Grapalat" w:hAnsi="GHEA Grapalat" w:cs="Sylfaen"/>
          <w:i/>
          <w:sz w:val="18"/>
        </w:rPr>
      </w:pPr>
    </w:p>
    <w:p w14:paraId="1C6C23BE" w14:textId="77777777" w:rsidR="003B3E15" w:rsidRPr="003B3E15" w:rsidRDefault="003B3E15" w:rsidP="003B3E15">
      <w:pPr>
        <w:pStyle w:val="aa"/>
        <w:ind w:right="-7" w:firstLine="567"/>
        <w:contextualSpacing/>
        <w:jc w:val="center"/>
        <w:rPr>
          <w:rFonts w:ascii="GHEA Grapalat" w:hAnsi="GHEA Grapalat" w:cs="Sylfaen"/>
          <w:i/>
          <w:sz w:val="18"/>
        </w:rPr>
      </w:pPr>
      <w:r w:rsidRPr="003B3E15">
        <w:rPr>
          <w:rFonts w:ascii="GHEA Grapalat" w:hAnsi="GHEA Grapalat" w:cs="Sylfaen"/>
          <w:i/>
          <w:sz w:val="18"/>
        </w:rPr>
        <w:t>For additional information regarding this announcement, please contact the Secretary of the Evaluation Committee - Lilit Ghalakchyan</w:t>
      </w:r>
    </w:p>
    <w:p w14:paraId="7BA3F7E0" w14:textId="77777777" w:rsidR="003B3E15" w:rsidRPr="003B3E15" w:rsidRDefault="003B3E15" w:rsidP="003B3E15">
      <w:pPr>
        <w:pStyle w:val="aa"/>
        <w:ind w:right="-7" w:firstLine="567"/>
        <w:contextualSpacing/>
        <w:jc w:val="center"/>
        <w:rPr>
          <w:rFonts w:ascii="GHEA Grapalat" w:hAnsi="GHEA Grapalat" w:cs="Sylfaen"/>
          <w:i/>
          <w:sz w:val="18"/>
        </w:rPr>
      </w:pPr>
    </w:p>
    <w:p w14:paraId="5C6953FE" w14:textId="77777777" w:rsidR="003B3E15" w:rsidRPr="003B3E15" w:rsidRDefault="003B3E15" w:rsidP="003B3E15">
      <w:pPr>
        <w:pStyle w:val="aa"/>
        <w:ind w:right="-7" w:firstLine="567"/>
        <w:contextualSpacing/>
        <w:jc w:val="center"/>
        <w:rPr>
          <w:rFonts w:ascii="GHEA Grapalat" w:hAnsi="GHEA Grapalat" w:cs="Sylfaen"/>
          <w:i/>
          <w:sz w:val="18"/>
        </w:rPr>
      </w:pPr>
      <w:r w:rsidRPr="003B3E15">
        <w:rPr>
          <w:rFonts w:ascii="GHEA Grapalat" w:hAnsi="GHEA Grapalat" w:cs="Sylfaen"/>
          <w:i/>
          <w:sz w:val="18"/>
        </w:rPr>
        <w:t>Phone 060-650-630</w:t>
      </w:r>
    </w:p>
    <w:p w14:paraId="4FC82EC9" w14:textId="77777777" w:rsidR="003B3E15" w:rsidRPr="003B3E15" w:rsidRDefault="003B3E15" w:rsidP="003B3E15">
      <w:pPr>
        <w:pStyle w:val="aa"/>
        <w:ind w:right="-7" w:firstLine="567"/>
        <w:contextualSpacing/>
        <w:jc w:val="center"/>
        <w:rPr>
          <w:rFonts w:ascii="GHEA Grapalat" w:hAnsi="GHEA Grapalat" w:cs="Sylfaen"/>
          <w:i/>
          <w:sz w:val="18"/>
        </w:rPr>
      </w:pPr>
    </w:p>
    <w:p w14:paraId="4DB7A3FE" w14:textId="77777777" w:rsidR="003B3E15" w:rsidRPr="003B3E15" w:rsidRDefault="003B3E15" w:rsidP="003B3E15">
      <w:pPr>
        <w:pStyle w:val="aa"/>
        <w:ind w:right="-7" w:firstLine="567"/>
        <w:contextualSpacing/>
        <w:jc w:val="center"/>
        <w:rPr>
          <w:rFonts w:ascii="GHEA Grapalat" w:hAnsi="GHEA Grapalat" w:cs="Sylfaen"/>
          <w:i/>
          <w:sz w:val="18"/>
        </w:rPr>
      </w:pPr>
      <w:r w:rsidRPr="003B3E15">
        <w:rPr>
          <w:rFonts w:ascii="GHEA Grapalat" w:hAnsi="GHEA Grapalat" w:cs="Sylfaen"/>
          <w:i/>
          <w:sz w:val="18"/>
        </w:rPr>
        <w:t>E-mail glilit1981@mail.ru</w:t>
      </w:r>
    </w:p>
    <w:p w14:paraId="191B3259" w14:textId="77777777" w:rsidR="003B3E15" w:rsidRPr="003B3E15" w:rsidRDefault="003B3E15" w:rsidP="003B3E15">
      <w:pPr>
        <w:pStyle w:val="aa"/>
        <w:ind w:right="-7" w:firstLine="567"/>
        <w:contextualSpacing/>
        <w:jc w:val="center"/>
        <w:rPr>
          <w:rFonts w:ascii="GHEA Grapalat" w:hAnsi="GHEA Grapalat" w:cs="Sylfaen"/>
          <w:i/>
          <w:sz w:val="18"/>
        </w:rPr>
      </w:pPr>
    </w:p>
    <w:p w14:paraId="051BE8B4" w14:textId="6C7A187E" w:rsidR="00096865" w:rsidRPr="0093002B" w:rsidRDefault="003B3E15" w:rsidP="003B3E15">
      <w:pPr>
        <w:pStyle w:val="aa"/>
        <w:ind w:right="-7" w:firstLine="567"/>
        <w:contextualSpacing/>
        <w:jc w:val="center"/>
        <w:rPr>
          <w:rFonts w:ascii="GHEA Grapalat" w:hAnsi="GHEA Grapalat" w:cs="Sylfaen"/>
          <w:i/>
          <w:sz w:val="18"/>
        </w:rPr>
      </w:pPr>
      <w:r w:rsidRPr="003B3E15">
        <w:rPr>
          <w:rFonts w:ascii="GHEA Grapalat" w:hAnsi="GHEA Grapalat" w:cs="Sylfaen"/>
          <w:i/>
          <w:sz w:val="18"/>
        </w:rPr>
        <w:t>Client: Staff of the Governor of Gegharkunik Region of the RA</w:t>
      </w:r>
    </w:p>
    <w:p w14:paraId="77DF8E81" w14:textId="230A97CE" w:rsidR="00D501D8" w:rsidRDefault="00D501D8" w:rsidP="00D501D8">
      <w:pPr>
        <w:pStyle w:val="aa"/>
        <w:spacing w:line="360" w:lineRule="auto"/>
        <w:ind w:right="-7" w:firstLine="567"/>
        <w:jc w:val="right"/>
        <w:rPr>
          <w:rFonts w:ascii="GHEA Grapalat" w:hAnsi="GHEA Grapalat" w:cs="Sylfaen"/>
          <w:i/>
          <w:sz w:val="18"/>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7266C512" w14:textId="77777777" w:rsidR="003B3E15" w:rsidRDefault="003B3E15" w:rsidP="00EF3662">
      <w:pPr>
        <w:pStyle w:val="a3"/>
        <w:spacing w:line="240" w:lineRule="auto"/>
        <w:jc w:val="center"/>
        <w:rPr>
          <w:rFonts w:ascii="GHEA Grapalat" w:hAnsi="GHEA Grapalat"/>
          <w:i w:val="0"/>
          <w:lang w:val="af-ZA"/>
        </w:rPr>
      </w:pPr>
    </w:p>
    <w:p w14:paraId="728FD494" w14:textId="77777777" w:rsidR="003B3E15" w:rsidRDefault="003B3E15" w:rsidP="00EF3662">
      <w:pPr>
        <w:pStyle w:val="a3"/>
        <w:spacing w:line="240" w:lineRule="auto"/>
        <w:jc w:val="center"/>
        <w:rPr>
          <w:rFonts w:ascii="GHEA Grapalat" w:hAnsi="GHEA Grapalat"/>
          <w:i w:val="0"/>
          <w:lang w:val="af-ZA"/>
        </w:rPr>
      </w:pPr>
    </w:p>
    <w:p w14:paraId="79953CD4" w14:textId="77777777" w:rsidR="003B3E15" w:rsidRDefault="003B3E15" w:rsidP="00EF3662">
      <w:pPr>
        <w:pStyle w:val="a3"/>
        <w:spacing w:line="240" w:lineRule="auto"/>
        <w:jc w:val="center"/>
        <w:rPr>
          <w:rFonts w:ascii="GHEA Grapalat" w:hAnsi="GHEA Grapalat"/>
          <w:i w:val="0"/>
          <w:lang w:val="af-ZA"/>
        </w:rPr>
      </w:pPr>
    </w:p>
    <w:p w14:paraId="03576DD4" w14:textId="77777777" w:rsidR="003B3E15" w:rsidRDefault="003B3E15" w:rsidP="00EF3662">
      <w:pPr>
        <w:pStyle w:val="a3"/>
        <w:spacing w:line="240" w:lineRule="auto"/>
        <w:jc w:val="center"/>
        <w:rPr>
          <w:rFonts w:ascii="GHEA Grapalat" w:hAnsi="GHEA Grapalat"/>
          <w:i w:val="0"/>
          <w:lang w:val="af-ZA"/>
        </w:rPr>
      </w:pPr>
    </w:p>
    <w:p w14:paraId="0F99FE74" w14:textId="77777777" w:rsidR="003B3E15" w:rsidRDefault="003B3E15" w:rsidP="00EF3662">
      <w:pPr>
        <w:pStyle w:val="a3"/>
        <w:spacing w:line="240" w:lineRule="auto"/>
        <w:jc w:val="center"/>
        <w:rPr>
          <w:rFonts w:ascii="GHEA Grapalat" w:hAnsi="GHEA Grapalat"/>
          <w:i w:val="0"/>
          <w:lang w:val="af-ZA"/>
        </w:rPr>
      </w:pPr>
    </w:p>
    <w:p w14:paraId="5E1A5405" w14:textId="77777777" w:rsidR="003B3E15" w:rsidRDefault="003B3E15" w:rsidP="00EF3662">
      <w:pPr>
        <w:pStyle w:val="a3"/>
        <w:spacing w:line="240" w:lineRule="auto"/>
        <w:jc w:val="center"/>
        <w:rPr>
          <w:rFonts w:ascii="GHEA Grapalat" w:hAnsi="GHEA Grapalat"/>
          <w:i w:val="0"/>
          <w:lang w:val="af-ZA"/>
        </w:rPr>
      </w:pPr>
    </w:p>
    <w:p w14:paraId="72150C5B" w14:textId="77777777" w:rsidR="003B3E15" w:rsidRDefault="003B3E15" w:rsidP="00EF3662">
      <w:pPr>
        <w:pStyle w:val="a3"/>
        <w:spacing w:line="240" w:lineRule="auto"/>
        <w:jc w:val="center"/>
        <w:rPr>
          <w:rFonts w:ascii="GHEA Grapalat" w:hAnsi="GHEA Grapalat"/>
          <w:i w:val="0"/>
          <w:lang w:val="af-ZA"/>
        </w:rPr>
      </w:pPr>
    </w:p>
    <w:p w14:paraId="7783C8A7" w14:textId="77777777" w:rsidR="003B3E15" w:rsidRDefault="003B3E15" w:rsidP="00EF3662">
      <w:pPr>
        <w:pStyle w:val="a3"/>
        <w:spacing w:line="240" w:lineRule="auto"/>
        <w:jc w:val="center"/>
        <w:rPr>
          <w:rFonts w:ascii="GHEA Grapalat" w:hAnsi="GHEA Grapalat"/>
          <w:i w:val="0"/>
          <w:lang w:val="af-ZA"/>
        </w:rPr>
      </w:pPr>
    </w:p>
    <w:p w14:paraId="76B1CACB" w14:textId="77777777" w:rsidR="003B3E15" w:rsidRDefault="003B3E15" w:rsidP="00EF3662">
      <w:pPr>
        <w:pStyle w:val="a3"/>
        <w:spacing w:line="240" w:lineRule="auto"/>
        <w:jc w:val="center"/>
        <w:rPr>
          <w:rFonts w:ascii="GHEA Grapalat" w:hAnsi="GHEA Grapalat"/>
          <w:i w:val="0"/>
          <w:lang w:val="af-ZA"/>
        </w:rPr>
      </w:pPr>
    </w:p>
    <w:p w14:paraId="1253FA7A" w14:textId="77777777" w:rsidR="003B3E15" w:rsidRDefault="003B3E15" w:rsidP="00EF3662">
      <w:pPr>
        <w:pStyle w:val="a3"/>
        <w:spacing w:line="240" w:lineRule="auto"/>
        <w:jc w:val="center"/>
        <w:rPr>
          <w:rFonts w:ascii="GHEA Grapalat" w:hAnsi="GHEA Grapalat"/>
          <w:i w:val="0"/>
          <w:lang w:val="af-ZA"/>
        </w:rPr>
      </w:pPr>
    </w:p>
    <w:p w14:paraId="7A776286" w14:textId="77777777" w:rsidR="003B3E15" w:rsidRDefault="003B3E15" w:rsidP="00EF3662">
      <w:pPr>
        <w:pStyle w:val="a3"/>
        <w:spacing w:line="240" w:lineRule="auto"/>
        <w:jc w:val="center"/>
        <w:rPr>
          <w:rFonts w:ascii="GHEA Grapalat" w:hAnsi="GHEA Grapalat"/>
          <w:i w:val="0"/>
          <w:lang w:val="af-ZA"/>
        </w:rPr>
      </w:pPr>
    </w:p>
    <w:p w14:paraId="494C39BF" w14:textId="77777777" w:rsidR="003B3E15" w:rsidRDefault="003B3E15" w:rsidP="00EF3662">
      <w:pPr>
        <w:pStyle w:val="a3"/>
        <w:spacing w:line="240" w:lineRule="auto"/>
        <w:jc w:val="center"/>
        <w:rPr>
          <w:rFonts w:ascii="GHEA Grapalat" w:hAnsi="GHEA Grapalat"/>
          <w:i w:val="0"/>
          <w:lang w:val="af-ZA"/>
        </w:rPr>
      </w:pPr>
    </w:p>
    <w:p w14:paraId="7B0758DE" w14:textId="77777777" w:rsidR="003B3E15" w:rsidRDefault="003B3E15" w:rsidP="00EF3662">
      <w:pPr>
        <w:pStyle w:val="a3"/>
        <w:spacing w:line="240" w:lineRule="auto"/>
        <w:jc w:val="center"/>
        <w:rPr>
          <w:rFonts w:ascii="GHEA Grapalat" w:hAnsi="GHEA Grapalat"/>
          <w:i w:val="0"/>
          <w:lang w:val="af-ZA"/>
        </w:rPr>
      </w:pPr>
    </w:p>
    <w:p w14:paraId="065D2289" w14:textId="77777777" w:rsidR="003B3E15" w:rsidRDefault="003B3E15" w:rsidP="00EF3662">
      <w:pPr>
        <w:pStyle w:val="a3"/>
        <w:spacing w:line="240" w:lineRule="auto"/>
        <w:jc w:val="center"/>
        <w:rPr>
          <w:rFonts w:ascii="GHEA Grapalat" w:hAnsi="GHEA Grapalat"/>
          <w:i w:val="0"/>
          <w:lang w:val="af-ZA"/>
        </w:rPr>
      </w:pPr>
    </w:p>
    <w:p w14:paraId="028F15CC" w14:textId="77777777" w:rsidR="003B3E15" w:rsidRDefault="003B3E15" w:rsidP="00EF3662">
      <w:pPr>
        <w:pStyle w:val="a3"/>
        <w:spacing w:line="240" w:lineRule="auto"/>
        <w:jc w:val="center"/>
        <w:rPr>
          <w:rFonts w:ascii="GHEA Grapalat" w:hAnsi="GHEA Grapalat"/>
          <w:i w:val="0"/>
          <w:lang w:val="af-ZA"/>
        </w:rPr>
      </w:pPr>
    </w:p>
    <w:p w14:paraId="36B8313E" w14:textId="77777777" w:rsidR="003B3E15" w:rsidRDefault="003B3E15" w:rsidP="00EF3662">
      <w:pPr>
        <w:pStyle w:val="a3"/>
        <w:spacing w:line="240" w:lineRule="auto"/>
        <w:jc w:val="center"/>
        <w:rPr>
          <w:rFonts w:ascii="GHEA Grapalat" w:hAnsi="GHEA Grapalat"/>
          <w:i w:val="0"/>
          <w:lang w:val="af-ZA"/>
        </w:rPr>
      </w:pPr>
    </w:p>
    <w:p w14:paraId="3E4C02D1" w14:textId="77777777" w:rsidR="003B3E15" w:rsidRDefault="003B3E15" w:rsidP="00EF3662">
      <w:pPr>
        <w:pStyle w:val="a3"/>
        <w:spacing w:line="240" w:lineRule="auto"/>
        <w:jc w:val="center"/>
        <w:rPr>
          <w:rFonts w:ascii="GHEA Grapalat" w:hAnsi="GHEA Grapalat"/>
          <w:i w:val="0"/>
          <w:lang w:val="af-ZA"/>
        </w:rPr>
      </w:pPr>
    </w:p>
    <w:p w14:paraId="0F96CCAB" w14:textId="77777777" w:rsidR="003B3E15" w:rsidRDefault="003B3E15" w:rsidP="00EF3662">
      <w:pPr>
        <w:pStyle w:val="a3"/>
        <w:spacing w:line="240" w:lineRule="auto"/>
        <w:jc w:val="center"/>
        <w:rPr>
          <w:rFonts w:ascii="GHEA Grapalat" w:hAnsi="GHEA Grapalat"/>
          <w:i w:val="0"/>
          <w:lang w:val="af-ZA"/>
        </w:rPr>
      </w:pPr>
    </w:p>
    <w:p w14:paraId="708639AE" w14:textId="77777777" w:rsidR="003B3E15" w:rsidRDefault="003B3E15" w:rsidP="00EF3662">
      <w:pPr>
        <w:pStyle w:val="a3"/>
        <w:spacing w:line="240" w:lineRule="auto"/>
        <w:jc w:val="center"/>
        <w:rPr>
          <w:rFonts w:ascii="GHEA Grapalat" w:hAnsi="GHEA Grapalat"/>
          <w:i w:val="0"/>
          <w:lang w:val="af-ZA"/>
        </w:rPr>
      </w:pPr>
    </w:p>
    <w:p w14:paraId="3B2B7831" w14:textId="77777777" w:rsidR="003B3E15" w:rsidRDefault="003B3E15" w:rsidP="00EF3662">
      <w:pPr>
        <w:pStyle w:val="a3"/>
        <w:spacing w:line="240" w:lineRule="auto"/>
        <w:jc w:val="center"/>
        <w:rPr>
          <w:rFonts w:ascii="GHEA Grapalat" w:hAnsi="GHEA Grapalat"/>
          <w:i w:val="0"/>
          <w:lang w:val="af-ZA"/>
        </w:rPr>
      </w:pPr>
    </w:p>
    <w:p w14:paraId="01DFB3C5" w14:textId="77777777" w:rsidR="003B3E15" w:rsidRDefault="003B3E15" w:rsidP="00EF3662">
      <w:pPr>
        <w:pStyle w:val="a3"/>
        <w:spacing w:line="240" w:lineRule="auto"/>
        <w:jc w:val="center"/>
        <w:rPr>
          <w:rFonts w:ascii="GHEA Grapalat" w:hAnsi="GHEA Grapalat"/>
          <w:i w:val="0"/>
          <w:lang w:val="af-ZA"/>
        </w:rPr>
      </w:pPr>
    </w:p>
    <w:p w14:paraId="53F4171F" w14:textId="0DAEB19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lastRenderedPageBreak/>
        <w:t>ՀԱՅՏԱՐԱՐՈՒԹՅՈՒՆ</w:t>
      </w:r>
    </w:p>
    <w:p w14:paraId="5627E5B7" w14:textId="42B34703" w:rsidR="00642EFE" w:rsidRPr="0093002B" w:rsidRDefault="008B73E5"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CEE9C20"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8B73E5">
        <w:rPr>
          <w:rFonts w:ascii="GHEA Grapalat" w:hAnsi="GHEA Grapalat"/>
          <w:i w:val="0"/>
          <w:lang w:val="hy-AM"/>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8B73E5">
        <w:rPr>
          <w:rFonts w:ascii="GHEA Grapalat" w:hAnsi="GHEA Grapalat"/>
          <w:i w:val="0"/>
          <w:lang w:val="hy-AM"/>
        </w:rPr>
        <w:t>մարտի 1</w:t>
      </w:r>
      <w:r w:rsidR="00323F2C">
        <w:rPr>
          <w:rFonts w:ascii="GHEA Grapalat" w:hAnsi="GHEA Grapalat"/>
          <w:i w:val="0"/>
          <w:lang w:val="hy-AM"/>
        </w:rPr>
        <w:t>7</w:t>
      </w:r>
      <w:r w:rsidR="008B73E5">
        <w:rPr>
          <w:rFonts w:ascii="GHEA Grapalat" w:hAnsi="GHEA Grapalat"/>
          <w:i w:val="0"/>
          <w:lang w:val="hy-AM"/>
        </w:rPr>
        <w:t xml:space="preserve">-ի  </w:t>
      </w:r>
      <w:r w:rsidR="008B73E5" w:rsidRPr="008B73E5">
        <w:rPr>
          <w:rFonts w:ascii="GHEA Grapalat" w:hAnsi="GHEA Grapalat"/>
          <w:i w:val="0"/>
          <w:lang w:val="af-ZA"/>
        </w:rPr>
        <w:t xml:space="preserve">N27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2412CBFB"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B73E5">
        <w:rPr>
          <w:rFonts w:ascii="GHEA Grapalat" w:hAnsi="GHEA Grapalat"/>
          <w:i w:val="0"/>
          <w:lang w:val="hy-AM"/>
        </w:rPr>
        <w:t>ՀՀ ԳՄ</w:t>
      </w:r>
      <w:r w:rsidR="008B73E5" w:rsidRPr="008B73E5">
        <w:rPr>
          <w:rFonts w:ascii="GHEA Grapalat" w:hAnsi="GHEA Grapalat"/>
          <w:i w:val="0"/>
          <w:lang w:val="af-ZA"/>
        </w:rPr>
        <w:t>-</w:t>
      </w:r>
      <w:r w:rsidR="008B73E5">
        <w:rPr>
          <w:rFonts w:ascii="GHEA Grapalat" w:hAnsi="GHEA Grapalat"/>
          <w:i w:val="0"/>
          <w:lang w:val="hy-AM"/>
        </w:rPr>
        <w:t>ԳՀԱՇՁԲ-2</w:t>
      </w:r>
      <w:r w:rsidR="008B73E5" w:rsidRPr="008B73E5">
        <w:rPr>
          <w:rFonts w:ascii="GHEA Grapalat" w:hAnsi="GHEA Grapalat"/>
          <w:i w:val="0"/>
          <w:lang w:val="af-ZA"/>
        </w:rPr>
        <w:t>6</w:t>
      </w:r>
      <w:r w:rsidR="008B73E5">
        <w:rPr>
          <w:rFonts w:ascii="GHEA Grapalat" w:hAnsi="GHEA Grapalat"/>
          <w:i w:val="0"/>
          <w:lang w:val="hy-AM"/>
        </w:rPr>
        <w:t>/27</w:t>
      </w:r>
      <w:r w:rsidR="008B73E5" w:rsidRPr="0093002B">
        <w:rPr>
          <w:rFonts w:ascii="GHEA Grapalat" w:hAnsi="GHEA Grapalat"/>
          <w:i w:val="0"/>
          <w:u w:val="single"/>
          <w:lang w:val="af-ZA"/>
        </w:rPr>
        <w:t xml:space="preserve">        </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1BA3313B" w14:textId="77777777" w:rsidR="008B73E5" w:rsidRPr="0093002B" w:rsidRDefault="008B73E5" w:rsidP="008B73E5">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sidRPr="007F4EF6">
        <w:rPr>
          <w:rFonts w:ascii="Sylfaen" w:hAnsi="Sylfaen"/>
          <w:iCs/>
          <w:szCs w:val="18"/>
        </w:rPr>
        <w:t>ՀՀ</w:t>
      </w:r>
      <w:r w:rsidRPr="007F4EF6">
        <w:rPr>
          <w:rFonts w:ascii="Sylfaen" w:hAnsi="Sylfaen"/>
          <w:iCs/>
          <w:szCs w:val="18"/>
          <w:lang w:val="af-ZA"/>
        </w:rPr>
        <w:t xml:space="preserve"> Գեղարքունիքի մարզպետի աշխատակազմը</w:t>
      </w:r>
      <w:r w:rsidRPr="0093002B">
        <w:rPr>
          <w:rFonts w:ascii="GHEA Grapalat" w:hAnsi="GHEA Grapalat"/>
          <w:i w:val="0"/>
          <w:lang w:val="af-ZA"/>
        </w:rPr>
        <w:t>, որը գտնվում է</w:t>
      </w:r>
      <w:r>
        <w:rPr>
          <w:rFonts w:ascii="GHEA Grapalat" w:hAnsi="GHEA Grapalat"/>
          <w:i w:val="0"/>
          <w:lang w:val="af-ZA"/>
        </w:rPr>
        <w:t xml:space="preserve"> ք․ </w:t>
      </w:r>
      <w:r>
        <w:rPr>
          <w:rFonts w:ascii="GHEA Grapalat" w:hAnsi="GHEA Grapalat"/>
          <w:i w:val="0"/>
          <w:lang w:val="hy-AM"/>
        </w:rPr>
        <w:t xml:space="preserve">Գավառ Կենտրոնական հրապարակ 7 </w:t>
      </w:r>
      <w:r w:rsidRPr="0093002B">
        <w:rPr>
          <w:rFonts w:ascii="GHEA Grapalat" w:hAnsi="GHEA Grapalat"/>
          <w:i w:val="0"/>
          <w:lang w:val="af-ZA"/>
        </w:rPr>
        <w:t>հասցեում,</w:t>
      </w:r>
      <w:r>
        <w:rPr>
          <w:rFonts w:ascii="GHEA Grapalat" w:hAnsi="GHEA Grapalat"/>
          <w:i w:val="0"/>
          <w:lang w:val="hy-AM"/>
        </w:rPr>
        <w:t xml:space="preserve"> </w:t>
      </w:r>
      <w:r w:rsidRPr="0093002B">
        <w:rPr>
          <w:rFonts w:ascii="GHEA Grapalat" w:hAnsi="GHEA Grapalat"/>
          <w:i w:val="0"/>
          <w:lang w:val="af-ZA"/>
        </w:rPr>
        <w:t xml:space="preserve">հայտարարում է </w:t>
      </w:r>
      <w:r>
        <w:rPr>
          <w:rFonts w:ascii="GHEA Grapalat" w:hAnsi="GHEA Grapalat"/>
          <w:i w:val="0"/>
          <w:lang w:val="hy-AM"/>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3F27DFF8" w14:textId="77777777" w:rsidR="008B73E5" w:rsidRPr="0093002B" w:rsidRDefault="00A20B69" w:rsidP="008B73E5">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8B73E5" w:rsidRPr="0093002B">
        <w:rPr>
          <w:rFonts w:ascii="GHEA Grapalat" w:hAnsi="GHEA Grapalat"/>
          <w:i w:val="0"/>
          <w:lang w:val="af-ZA"/>
        </w:rPr>
        <w:t>Սույն ընթացակարգի</w:t>
      </w:r>
      <w:bookmarkEnd w:id="1"/>
      <w:r w:rsidR="008B73E5" w:rsidRPr="0093002B">
        <w:rPr>
          <w:rFonts w:ascii="GHEA Grapalat" w:hAnsi="GHEA Grapalat"/>
          <w:i w:val="0"/>
          <w:lang w:val="af-ZA"/>
        </w:rPr>
        <w:t xml:space="preserve"> արդյունքում </w:t>
      </w:r>
      <w:r w:rsidR="008B73E5" w:rsidRPr="0093002B">
        <w:rPr>
          <w:rFonts w:ascii="GHEA Grapalat" w:hAnsi="GHEA Grapalat"/>
          <w:i w:val="0"/>
          <w:lang w:val="hy-AM"/>
        </w:rPr>
        <w:t>ընտրված</w:t>
      </w:r>
      <w:r w:rsidR="008B73E5" w:rsidRPr="0093002B">
        <w:rPr>
          <w:rFonts w:ascii="GHEA Grapalat" w:hAnsi="GHEA Grapalat"/>
          <w:i w:val="0"/>
          <w:lang w:val="af-ZA"/>
        </w:rPr>
        <w:t xml:space="preserve"> մասնակցին սահմանված կարգով կառաջարկվի կնքել </w:t>
      </w:r>
      <w:r w:rsidR="008B73E5">
        <w:rPr>
          <w:rFonts w:ascii="GHEA Grapalat" w:hAnsi="GHEA Grapalat"/>
          <w:i w:val="0"/>
          <w:lang w:val="hy-AM"/>
        </w:rPr>
        <w:t>ՀՀ Գեղարքունիքի մարզպետի աշխատակազմի վարչական շենքի ընթացիկ նորոգման շինարարական աշխատանքների</w:t>
      </w:r>
      <w:r w:rsidR="008B73E5" w:rsidRPr="0093002B">
        <w:rPr>
          <w:rFonts w:ascii="GHEA Grapalat" w:hAnsi="GHEA Grapalat"/>
          <w:i w:val="0"/>
          <w:lang w:val="af-ZA"/>
        </w:rPr>
        <w:t xml:space="preserve">    կատարման պայմանագիր (այսուհետ` պայմանագիր)։ </w:t>
      </w:r>
    </w:p>
    <w:p w14:paraId="32F96A93" w14:textId="61601C3B" w:rsidR="00357D48" w:rsidRPr="0093002B" w:rsidRDefault="00642EFE" w:rsidP="008B73E5">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E098CCE"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8B73E5">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8B73E5">
        <w:rPr>
          <w:rFonts w:ascii="GHEA Grapalat" w:hAnsi="GHEA Grapalat"/>
          <w:i w:val="0"/>
          <w:u w:val="single"/>
          <w:lang w:val="af-ZA"/>
        </w:rPr>
        <w:t>12:00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B9C3C3A"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8B73E5">
        <w:rPr>
          <w:rFonts w:ascii="GHEA Grapalat" w:hAnsi="GHEA Grapalat"/>
          <w:i w:val="0"/>
          <w:u w:val="single"/>
          <w:lang w:val="af-ZA"/>
        </w:rPr>
        <w:t>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-րդ օրը ժամը _</w:t>
      </w:r>
      <w:r w:rsidR="008B73E5">
        <w:rPr>
          <w:rFonts w:ascii="GHEA Grapalat" w:hAnsi="GHEA Grapalat"/>
          <w:i w:val="0"/>
          <w:lang w:val="af-ZA"/>
        </w:rPr>
        <w:t>12:00</w:t>
      </w:r>
      <w:r w:rsidR="004E2FC6" w:rsidRPr="0093002B">
        <w:rPr>
          <w:rFonts w:ascii="GHEA Grapalat" w:hAnsi="GHEA Grapalat"/>
          <w:i w:val="0"/>
          <w:lang w:val="af-ZA"/>
        </w:rPr>
        <w:t xml:space="preserve">_-ին։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61D6EB9D" w14:textId="77777777" w:rsidR="008B73E5" w:rsidRPr="0093002B" w:rsidRDefault="008B73E5" w:rsidP="008B73E5">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Լիլիթ Ղալակչյան</w:t>
      </w:r>
      <w:r w:rsidRPr="0093002B">
        <w:rPr>
          <w:rFonts w:ascii="GHEA Grapalat" w:hAnsi="GHEA Grapalat"/>
          <w:i w:val="0"/>
          <w:lang w:val="af-ZA"/>
        </w:rPr>
        <w:t>ին</w:t>
      </w:r>
    </w:p>
    <w:p w14:paraId="0D19DB14" w14:textId="77777777" w:rsidR="008B73E5" w:rsidRPr="0093002B" w:rsidRDefault="008B73E5" w:rsidP="008B73E5">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3F6371A" w14:textId="77777777" w:rsidR="008B73E5" w:rsidRPr="004E22CA" w:rsidRDefault="008B73E5" w:rsidP="008B73E5">
      <w:pPr>
        <w:pStyle w:val="a3"/>
        <w:spacing w:line="240" w:lineRule="auto"/>
        <w:rPr>
          <w:rFonts w:ascii="GHEA Grapalat" w:hAnsi="GHEA Grapalat"/>
          <w:i w:val="0"/>
          <w:u w:val="single"/>
          <w:lang w:val="hy-AM"/>
        </w:rPr>
      </w:pPr>
      <w:r w:rsidRPr="0093002B">
        <w:rPr>
          <w:rFonts w:ascii="GHEA Grapalat" w:hAnsi="GHEA Grapalat"/>
          <w:i w:val="0"/>
          <w:lang w:val="af-ZA"/>
        </w:rPr>
        <w:t xml:space="preserve">                                      Հեռախոս </w:t>
      </w:r>
      <w:r>
        <w:rPr>
          <w:rFonts w:ascii="GHEA Grapalat" w:hAnsi="GHEA Grapalat"/>
          <w:i w:val="0"/>
          <w:lang w:val="hy-AM"/>
        </w:rPr>
        <w:t>060-650-630</w:t>
      </w:r>
    </w:p>
    <w:p w14:paraId="07ACBA10" w14:textId="77777777" w:rsidR="008B73E5" w:rsidRPr="0093002B" w:rsidRDefault="008B73E5" w:rsidP="008B73E5">
      <w:pPr>
        <w:pStyle w:val="a3"/>
        <w:spacing w:line="240" w:lineRule="auto"/>
        <w:rPr>
          <w:rFonts w:ascii="GHEA Grapalat" w:hAnsi="GHEA Grapalat"/>
          <w:i w:val="0"/>
          <w:lang w:val="af-ZA"/>
        </w:rPr>
      </w:pPr>
    </w:p>
    <w:p w14:paraId="086AB495" w14:textId="77777777" w:rsidR="008B73E5" w:rsidRPr="0093002B" w:rsidRDefault="008B73E5" w:rsidP="008B73E5">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Pr>
          <w:rFonts w:ascii="GHEA Grapalat" w:hAnsi="GHEA Grapalat"/>
          <w:i w:val="0"/>
          <w:u w:val="single"/>
          <w:lang w:val="af-ZA"/>
        </w:rPr>
        <w:t>glilit1981@mail.ru</w:t>
      </w:r>
    </w:p>
    <w:p w14:paraId="009E7786" w14:textId="77777777" w:rsidR="008B73E5" w:rsidRPr="0093002B" w:rsidRDefault="008B73E5" w:rsidP="008B73E5">
      <w:pPr>
        <w:pStyle w:val="a3"/>
        <w:spacing w:line="240" w:lineRule="auto"/>
        <w:rPr>
          <w:rFonts w:ascii="GHEA Grapalat" w:hAnsi="GHEA Grapalat"/>
          <w:i w:val="0"/>
          <w:lang w:val="af-ZA"/>
        </w:rPr>
      </w:pPr>
    </w:p>
    <w:p w14:paraId="5A5BF66B" w14:textId="77777777" w:rsidR="008B73E5" w:rsidRPr="0093002B" w:rsidRDefault="008B73E5" w:rsidP="008B73E5">
      <w:pPr>
        <w:pStyle w:val="a3"/>
        <w:spacing w:line="240" w:lineRule="auto"/>
        <w:rPr>
          <w:rFonts w:ascii="GHEA Grapalat" w:hAnsi="GHEA Grapalat"/>
          <w:i w:val="0"/>
          <w:lang w:val="af-ZA"/>
        </w:rPr>
      </w:pPr>
    </w:p>
    <w:p w14:paraId="15093D31" w14:textId="77777777" w:rsidR="008B73E5" w:rsidRPr="0093002B" w:rsidRDefault="008B73E5" w:rsidP="008B73E5">
      <w:pPr>
        <w:pStyle w:val="a3"/>
        <w:spacing w:line="240" w:lineRule="auto"/>
        <w:rPr>
          <w:rFonts w:ascii="GHEA Grapalat" w:hAnsi="GHEA Grapalat"/>
          <w:i w:val="0"/>
          <w:lang w:val="af-ZA"/>
        </w:rPr>
      </w:pPr>
    </w:p>
    <w:p w14:paraId="1E7D4955" w14:textId="77777777" w:rsidR="008B73E5" w:rsidRPr="004E22CA" w:rsidRDefault="008B73E5" w:rsidP="008B73E5">
      <w:pPr>
        <w:pStyle w:val="a3"/>
        <w:spacing w:line="240" w:lineRule="auto"/>
        <w:ind w:firstLine="0"/>
        <w:jc w:val="left"/>
        <w:rPr>
          <w:rFonts w:ascii="GHEA Grapalat" w:hAnsi="GHEA Grapalat"/>
          <w:i w:val="0"/>
          <w:lang w:val="af-ZA"/>
        </w:rPr>
      </w:pPr>
      <w:r w:rsidRPr="0093002B">
        <w:rPr>
          <w:rFonts w:ascii="GHEA Grapalat" w:hAnsi="GHEA Grapalat"/>
          <w:i w:val="0"/>
          <w:lang w:val="af-ZA"/>
        </w:rPr>
        <w:t>Պատվիրատու</w:t>
      </w:r>
      <w:r>
        <w:rPr>
          <w:rFonts w:ascii="GHEA Grapalat" w:hAnsi="GHEA Grapalat"/>
          <w:i w:val="0"/>
          <w:lang w:val="af-ZA"/>
        </w:rPr>
        <w:t xml:space="preserve">` </w:t>
      </w:r>
      <w:r w:rsidRPr="0093002B">
        <w:rPr>
          <w:rFonts w:ascii="GHEA Grapalat" w:hAnsi="GHEA Grapalat"/>
          <w:i w:val="0"/>
          <w:lang w:val="af-ZA"/>
        </w:rPr>
        <w:t xml:space="preserve"> </w:t>
      </w:r>
      <w:r w:rsidRPr="004E22CA">
        <w:rPr>
          <w:rFonts w:ascii="GHEA Grapalat" w:hAnsi="GHEA Grapalat"/>
          <w:i w:val="0"/>
          <w:lang w:val="af-ZA"/>
        </w:rPr>
        <w:tab/>
        <w:t>ՀՀ Գեղարքունիքի մարզպետի աշխատակազմ</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1DC9B103" w:rsidR="00096865" w:rsidRPr="0093002B" w:rsidRDefault="008B73E5" w:rsidP="00EF3662">
      <w:pPr>
        <w:pStyle w:val="aa"/>
        <w:spacing w:after="0"/>
        <w:ind w:firstLine="567"/>
        <w:jc w:val="right"/>
        <w:rPr>
          <w:rFonts w:ascii="GHEA Grapalat" w:hAnsi="GHEA Grapalat" w:cs="Sylfaen"/>
          <w:i/>
          <w:sz w:val="20"/>
          <w:szCs w:val="20"/>
          <w:lang w:val="af-ZA"/>
        </w:rPr>
      </w:pPr>
      <w:r>
        <w:rPr>
          <w:rFonts w:ascii="GHEA Grapalat" w:hAnsi="GHEA Grapalat"/>
          <w:lang w:val="hy-AM"/>
        </w:rPr>
        <w:t>ՀՀ ԳՄ</w:t>
      </w:r>
      <w:r w:rsidRPr="008B73E5">
        <w:rPr>
          <w:rFonts w:ascii="GHEA Grapalat" w:hAnsi="GHEA Grapalat"/>
          <w:i/>
          <w:lang w:val="af-ZA"/>
        </w:rPr>
        <w:t>-</w:t>
      </w:r>
      <w:r>
        <w:rPr>
          <w:rFonts w:ascii="GHEA Grapalat" w:hAnsi="GHEA Grapalat"/>
          <w:lang w:val="hy-AM"/>
        </w:rPr>
        <w:t>ԳՀԱՇՁԲ-2</w:t>
      </w:r>
      <w:r w:rsidRPr="008B73E5">
        <w:rPr>
          <w:rFonts w:ascii="GHEA Grapalat" w:hAnsi="GHEA Grapalat"/>
          <w:i/>
          <w:lang w:val="af-ZA"/>
        </w:rPr>
        <w:t>6</w:t>
      </w:r>
      <w:r>
        <w:rPr>
          <w:rFonts w:ascii="GHEA Grapalat" w:hAnsi="GHEA Grapalat"/>
          <w:lang w:val="hy-AM"/>
        </w:rPr>
        <w:t>/27</w:t>
      </w:r>
      <w:r w:rsidRPr="0093002B">
        <w:rPr>
          <w:rFonts w:ascii="GHEA Grapalat" w:hAnsi="GHEA Grapalat"/>
          <w:u w:val="single"/>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22272AB0" w:rsidR="00096865" w:rsidRPr="0093002B" w:rsidRDefault="008B73E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lastRenderedPageBreak/>
        <w:t>գնանշման</w:t>
      </w:r>
      <w:r w:rsidRPr="008B73E5">
        <w:rPr>
          <w:rFonts w:ascii="GHEA Grapalat" w:hAnsi="GHEA Grapalat" w:cs="Sylfaen"/>
          <w:i/>
          <w:sz w:val="20"/>
          <w:szCs w:val="20"/>
          <w:lang w:val="af-ZA"/>
        </w:rPr>
        <w:t xml:space="preserve"> </w:t>
      </w:r>
      <w:r>
        <w:rPr>
          <w:rFonts w:ascii="GHEA Grapalat" w:hAnsi="GHEA Grapalat" w:cs="Sylfaen"/>
          <w:i/>
          <w:sz w:val="20"/>
          <w:szCs w:val="20"/>
        </w:rPr>
        <w:t>հարցման</w:t>
      </w:r>
      <w:r w:rsidRPr="008B73E5">
        <w:rPr>
          <w:rFonts w:ascii="GHEA Grapalat" w:hAnsi="GHEA Grapalat" w:cs="Sylfae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60B2D49F"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8B73E5">
        <w:rPr>
          <w:rFonts w:ascii="GHEA Grapalat" w:hAnsi="GHEA Grapalat" w:cs="Sylfaen"/>
          <w:i/>
          <w:sz w:val="20"/>
          <w:szCs w:val="20"/>
          <w:lang w:val="af-ZA"/>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8B73E5">
        <w:rPr>
          <w:rFonts w:ascii="GHEA Grapalat" w:hAnsi="GHEA Grapalat" w:cs="Times Armenian"/>
          <w:i/>
          <w:sz w:val="20"/>
          <w:szCs w:val="20"/>
          <w:lang w:val="af-ZA"/>
        </w:rPr>
        <w:t>Մարտի 1</w:t>
      </w:r>
      <w:r w:rsidR="00323F2C">
        <w:rPr>
          <w:rFonts w:ascii="GHEA Grapalat" w:hAnsi="GHEA Grapalat" w:cs="Times Armenian"/>
          <w:i/>
          <w:sz w:val="20"/>
          <w:szCs w:val="20"/>
          <w:lang w:val="hy-AM"/>
        </w:rPr>
        <w:t>7</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8B73E5" w:rsidRPr="008B73E5">
        <w:rPr>
          <w:rFonts w:ascii="GHEA Grapalat" w:hAnsi="GHEA Grapalat"/>
          <w:i/>
          <w:lang w:val="af-ZA"/>
        </w:rPr>
        <w:t>N27</w:t>
      </w:r>
      <w:r w:rsidR="008B73E5">
        <w:rPr>
          <w:rFonts w:ascii="GHEA Grapalat" w:hAnsi="GHEA Grapalat"/>
          <w:i/>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71BF6360" w14:textId="77777777" w:rsidR="008B73E5" w:rsidRPr="004E22CA" w:rsidRDefault="008B73E5" w:rsidP="008B73E5">
      <w:pPr>
        <w:pStyle w:val="a3"/>
        <w:spacing w:line="240" w:lineRule="auto"/>
        <w:ind w:firstLine="0"/>
        <w:jc w:val="center"/>
        <w:rPr>
          <w:rFonts w:ascii="GHEA Grapalat" w:hAnsi="GHEA Grapalat"/>
          <w:i w:val="0"/>
          <w:lang w:val="af-ZA"/>
        </w:rPr>
      </w:pPr>
      <w:r w:rsidRPr="004E22CA">
        <w:rPr>
          <w:rFonts w:ascii="GHEA Grapalat" w:hAnsi="GHEA Grapalat"/>
          <w:i w:val="0"/>
          <w:lang w:val="af-ZA"/>
        </w:rPr>
        <w:t>ՀՀ Գեղարքունիքի մարզպետի աշխատակազմ</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78A6D5E9" w14:textId="77777777" w:rsidR="008B73E5" w:rsidRPr="0093002B" w:rsidRDefault="008B73E5" w:rsidP="008B73E5">
      <w:pPr>
        <w:pStyle w:val="a3"/>
        <w:spacing w:line="240" w:lineRule="auto"/>
        <w:ind w:firstLine="0"/>
        <w:jc w:val="center"/>
        <w:rPr>
          <w:rFonts w:ascii="GHEA Grapalat" w:hAnsi="GHEA Grapalat"/>
          <w:szCs w:val="22"/>
          <w:lang w:val="af-ZA"/>
        </w:rPr>
      </w:pPr>
      <w:r w:rsidRPr="004E22CA">
        <w:rPr>
          <w:rFonts w:ascii="GHEA Grapalat" w:hAnsi="GHEA Grapalat" w:cs="Sylfaen"/>
        </w:rPr>
        <w:t>ՀՀ</w:t>
      </w:r>
      <w:r w:rsidRPr="00D85C6E">
        <w:rPr>
          <w:rFonts w:ascii="GHEA Grapalat" w:hAnsi="GHEA Grapalat" w:cs="Sylfaen"/>
          <w:lang w:val="af-ZA"/>
        </w:rPr>
        <w:t xml:space="preserve"> </w:t>
      </w:r>
      <w:r w:rsidRPr="004E22CA">
        <w:rPr>
          <w:rFonts w:ascii="GHEA Grapalat" w:hAnsi="GHEA Grapalat" w:cs="Sylfaen"/>
        </w:rPr>
        <w:t>ԳԵՂԱՐՔՈՒՆԻՔԻ</w:t>
      </w:r>
      <w:r w:rsidRPr="00D85C6E">
        <w:rPr>
          <w:rFonts w:ascii="GHEA Grapalat" w:hAnsi="GHEA Grapalat" w:cs="Sylfaen"/>
          <w:lang w:val="af-ZA"/>
        </w:rPr>
        <w:t xml:space="preserve"> </w:t>
      </w:r>
      <w:r w:rsidRPr="004E22CA">
        <w:rPr>
          <w:rFonts w:ascii="GHEA Grapalat" w:hAnsi="GHEA Grapalat" w:cs="Sylfaen"/>
        </w:rPr>
        <w:t>ՄԱՐԶՊԵՏԻ</w:t>
      </w:r>
      <w:r w:rsidRPr="00D85C6E">
        <w:rPr>
          <w:rFonts w:ascii="GHEA Grapalat" w:hAnsi="GHEA Grapalat" w:cs="Sylfaen"/>
          <w:lang w:val="af-ZA"/>
        </w:rPr>
        <w:t xml:space="preserve"> </w:t>
      </w:r>
      <w:r w:rsidRPr="004E22CA">
        <w:rPr>
          <w:rFonts w:ascii="GHEA Grapalat" w:hAnsi="GHEA Grapalat" w:cs="Sylfaen"/>
        </w:rPr>
        <w:t>ԱՇԽԱՏԱԿԱԶՄ</w:t>
      </w:r>
      <w:r w:rsidRPr="0093002B">
        <w:rPr>
          <w:rFonts w:ascii="GHEA Grapalat" w:hAnsi="GHEA Grapalat" w:cs="Sylfaen"/>
        </w:rPr>
        <w:t>Ի</w:t>
      </w:r>
      <w:r w:rsidRPr="00D85C6E">
        <w:rPr>
          <w:rFonts w:ascii="GHEA Grapalat" w:hAnsi="GHEA Grapalat" w:cs="Sylfaen"/>
          <w:lang w:val="af-ZA"/>
        </w:rPr>
        <w:t xml:space="preserve"> </w:t>
      </w:r>
      <w:r w:rsidRPr="0093002B">
        <w:rPr>
          <w:rFonts w:ascii="GHEA Grapalat" w:hAnsi="GHEA Grapalat" w:cs="Sylfaen"/>
        </w:rPr>
        <w:t>ԿԱՐԻՔՆԵՐԻ</w:t>
      </w:r>
      <w:r w:rsidRPr="00D85C6E">
        <w:rPr>
          <w:rFonts w:ascii="GHEA Grapalat" w:hAnsi="GHEA Grapalat" w:cs="Sylfaen"/>
          <w:lang w:val="af-ZA"/>
        </w:rPr>
        <w:t xml:space="preserve"> </w:t>
      </w:r>
      <w:r w:rsidRPr="0093002B">
        <w:rPr>
          <w:rFonts w:ascii="GHEA Grapalat" w:hAnsi="GHEA Grapalat" w:cs="Sylfaen"/>
        </w:rPr>
        <w:t>ՀԱՄԱՐ</w:t>
      </w:r>
      <w:r w:rsidRPr="00D85C6E">
        <w:rPr>
          <w:rFonts w:ascii="GHEA Grapalat" w:hAnsi="GHEA Grapalat" w:cs="Sylfaen"/>
          <w:lang w:val="af-ZA"/>
        </w:rPr>
        <w:t xml:space="preserve">` </w:t>
      </w:r>
      <w:r>
        <w:rPr>
          <w:rFonts w:ascii="GHEA Grapalat" w:hAnsi="GHEA Grapalat"/>
          <w:i w:val="0"/>
          <w:lang w:val="hy-AM"/>
        </w:rPr>
        <w:t>ՀՀ ԳԵՂԱՐՔՈՒՆԻՔԻ ՄԱՐԶՊԵՏԻ ԱՇԽԱՏԱԿԱԶՄԻ ՎԱՐՉԱԿԱՆ ՇԵՆՔԻ ԸՆԹԱՑԻԿ ՆՈՐՈԳՄԱՆ ՇԻՆԱՐԱՐԱԿԱՆ ԱՇԽԱՏԱՆՔՆԵՐԻ</w:t>
      </w:r>
      <w:r w:rsidRPr="0093002B">
        <w:rPr>
          <w:rFonts w:ascii="GHEA Grapalat" w:hAnsi="GHEA Grapalat"/>
          <w:i w:val="0"/>
          <w:lang w:val="af-ZA"/>
        </w:rPr>
        <w:t xml:space="preserve">    ԿԱՏԱՐՄԱՆ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Sylfaen"/>
        </w:rPr>
        <w:t>ԳՆԱՆՇՄԱՆ</w:t>
      </w:r>
      <w:r w:rsidRPr="004E22CA">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59C395FD" w14:textId="77777777" w:rsidR="00C3781A" w:rsidRPr="00247431" w:rsidRDefault="00C3781A" w:rsidP="00C3781A">
      <w:pPr>
        <w:pStyle w:val="a3"/>
        <w:spacing w:line="240" w:lineRule="auto"/>
        <w:ind w:firstLine="0"/>
        <w:jc w:val="center"/>
        <w:rPr>
          <w:rFonts w:ascii="GHEA Grapalat" w:hAnsi="GHEA Grapalat"/>
          <w:i w:val="0"/>
          <w:lang w:val="af-ZA"/>
        </w:rPr>
      </w:pPr>
      <w:r w:rsidRPr="00247431">
        <w:rPr>
          <w:rFonts w:ascii="GHEA Grapalat" w:hAnsi="GHEA Grapalat"/>
          <w:i w:val="0"/>
          <w:lang w:val="af-ZA"/>
        </w:rPr>
        <w:t>ՀՀ ԳԵՂԱՐՔՈՒՆԻՔԻ ՄԱՐԶՊԵՏԻ ԱՇԽԱՏԱԿԱԶՄ</w:t>
      </w:r>
      <w:r w:rsidRPr="00247431">
        <w:rPr>
          <w:rFonts w:ascii="GHEA Grapalat" w:hAnsi="GHEA Grapalat"/>
          <w:i w:val="0"/>
          <w:lang w:val="hy-AM"/>
        </w:rPr>
        <w:t xml:space="preserve">Ի </w:t>
      </w:r>
      <w:r w:rsidRPr="00247431">
        <w:rPr>
          <w:rFonts w:ascii="GHEA Grapalat" w:hAnsi="GHEA Grapalat"/>
          <w:lang w:val="af-ZA"/>
        </w:rPr>
        <w:t xml:space="preserve"> ԿԱՐԻՔՆԵՐԻ ՀԱՄԱՐ   </w:t>
      </w:r>
      <w:r w:rsidRPr="00247431">
        <w:rPr>
          <w:rFonts w:ascii="GHEA Grapalat" w:hAnsi="GHEA Grapalat"/>
          <w:i w:val="0"/>
          <w:lang w:val="hy-AM"/>
        </w:rPr>
        <w:t>ՀՀ ԳԵՂԱՐՔՈՒՆԻՔԻ ՄԱՐԶՊԵՏԻ ԱՇԽԱՏԱԿԱԶՄԻ ՎԱՐՉԱԿԱՆ ՇԵՆՔԻ ԸՆԹԱՑԻԿ ՆՈՐՈԳՄԱՆ ՇԻՆԱՐԱՐԱԿԱՆ ԱՇԽԱՏԱՆՔՆԵՐԻ</w:t>
      </w:r>
      <w:r w:rsidRPr="00247431">
        <w:rPr>
          <w:rFonts w:ascii="GHEA Grapalat" w:hAnsi="GHEA Grapalat"/>
          <w:i w:val="0"/>
          <w:lang w:val="af-ZA"/>
        </w:rPr>
        <w:t xml:space="preserve">    ԿԱՏԱՐՄԱՆ </w:t>
      </w:r>
      <w:r w:rsidRPr="00247431">
        <w:rPr>
          <w:rFonts w:ascii="GHEA Grapalat" w:hAnsi="GHEA Grapalat"/>
          <w:lang w:val="af-ZA"/>
        </w:rPr>
        <w:t xml:space="preserve">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3F5DEB45"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A5C9A61"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8B73E5">
        <w:rPr>
          <w:rFonts w:ascii="GHEA Grapalat" w:hAnsi="GHEA Grapalat" w:cs="Sylfaen"/>
          <w:b/>
          <w:sz w:val="20"/>
        </w:rPr>
        <w:t>ԳՆԱՆՇՄԱՆ</w:t>
      </w:r>
      <w:r w:rsidR="008B73E5" w:rsidRPr="00970B71">
        <w:rPr>
          <w:rFonts w:ascii="GHEA Grapalat" w:hAnsi="GHEA Grapalat" w:cs="Sylfaen"/>
          <w:b/>
          <w:sz w:val="20"/>
          <w:lang w:val="af-ZA"/>
        </w:rPr>
        <w:t xml:space="preserve"> </w:t>
      </w:r>
      <w:r w:rsidR="008B73E5">
        <w:rPr>
          <w:rFonts w:ascii="GHEA Grapalat" w:hAnsi="GHEA Grapalat" w:cs="Sylfaen"/>
          <w:b/>
          <w:sz w:val="20"/>
        </w:rPr>
        <w:t>ՀԱՐՑՄԱՆ</w:t>
      </w:r>
      <w:r w:rsidR="008B73E5" w:rsidRPr="00970B71">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BAE808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C3781A">
        <w:rPr>
          <w:rFonts w:ascii="GHEA Grapalat" w:hAnsi="GHEA Grapalat"/>
          <w:lang w:val="hy-AM"/>
        </w:rPr>
        <w:t>ՀՀ ԳՄ</w:t>
      </w:r>
      <w:r w:rsidR="00C3781A" w:rsidRPr="008B73E5">
        <w:rPr>
          <w:rFonts w:ascii="GHEA Grapalat" w:hAnsi="GHEA Grapalat"/>
          <w:i/>
          <w:lang w:val="af-ZA"/>
        </w:rPr>
        <w:t>-</w:t>
      </w:r>
      <w:r w:rsidR="00C3781A">
        <w:rPr>
          <w:rFonts w:ascii="GHEA Grapalat" w:hAnsi="GHEA Grapalat"/>
          <w:lang w:val="hy-AM"/>
        </w:rPr>
        <w:t>ԳՀԱՇՁԲ-2</w:t>
      </w:r>
      <w:r w:rsidR="00C3781A" w:rsidRPr="008B73E5">
        <w:rPr>
          <w:rFonts w:ascii="GHEA Grapalat" w:hAnsi="GHEA Grapalat"/>
          <w:i/>
          <w:lang w:val="af-ZA"/>
        </w:rPr>
        <w:t>6</w:t>
      </w:r>
      <w:r w:rsidR="00C3781A">
        <w:rPr>
          <w:rFonts w:ascii="GHEA Grapalat" w:hAnsi="GHEA Grapalat"/>
          <w:lang w:val="hy-AM"/>
        </w:rPr>
        <w:t>/27</w:t>
      </w:r>
      <w:r w:rsidR="00C3781A" w:rsidRPr="00C3781A">
        <w:rPr>
          <w:rFonts w:ascii="GHEA Grapalat" w:hAnsi="GHEA Grapalat"/>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8B73E5">
        <w:rPr>
          <w:rFonts w:ascii="GHEA Grapalat" w:hAnsi="GHEA Grapalat" w:cs="Sylfaen"/>
          <w:sz w:val="20"/>
        </w:rPr>
        <w:t>գնանշման</w:t>
      </w:r>
      <w:r w:rsidR="008B73E5" w:rsidRPr="008B73E5">
        <w:rPr>
          <w:rFonts w:ascii="GHEA Grapalat" w:hAnsi="GHEA Grapalat" w:cs="Sylfaen"/>
          <w:sz w:val="20"/>
          <w:lang w:val="af-ZA"/>
        </w:rPr>
        <w:t xml:space="preserve"> </w:t>
      </w:r>
      <w:r w:rsidR="008B73E5">
        <w:rPr>
          <w:rFonts w:ascii="GHEA Grapalat" w:hAnsi="GHEA Grapalat" w:cs="Sylfaen"/>
          <w:sz w:val="20"/>
        </w:rPr>
        <w:t>հարցման</w:t>
      </w:r>
      <w:r w:rsidR="008B73E5" w:rsidRPr="008B73E5">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2BB83C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C3781A">
        <w:rPr>
          <w:rFonts w:ascii="GHEA Grapalat" w:hAnsi="GHEA Grapalat" w:cs="Times Armenian"/>
          <w:sz w:val="20"/>
          <w:lang w:val="hy-AM"/>
        </w:rPr>
        <w:t>ՀՀ Գեղարքունիքի մարզպետի աշխատակազմի</w:t>
      </w:r>
      <w:r w:rsidR="00C3781A"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2525EC9" w14:textId="77777777" w:rsidR="00C3781A" w:rsidRPr="0093002B" w:rsidRDefault="00A81DD5" w:rsidP="00C3781A">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C3781A">
        <w:rPr>
          <w:rFonts w:ascii="GHEA Grapalat" w:hAnsi="GHEA Grapalat"/>
          <w:sz w:val="24"/>
          <w:szCs w:val="24"/>
        </w:rPr>
        <w:t>glilit1981@mail.ru</w:t>
      </w:r>
    </w:p>
    <w:p w14:paraId="57840D8B" w14:textId="10212342" w:rsidR="00096865" w:rsidRPr="0093002B" w:rsidRDefault="00F5653D" w:rsidP="00C3781A">
      <w:pPr>
        <w:pStyle w:val="23"/>
        <w:spacing w:line="240" w:lineRule="auto"/>
        <w:ind w:firstLine="567"/>
        <w:jc w:val="center"/>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02044C3"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E177AA" w:rsidRPr="007F4EF6">
        <w:rPr>
          <w:rFonts w:ascii="Sylfaen" w:hAnsi="Sylfaen"/>
          <w:b/>
          <w:bCs/>
          <w:i w:val="0"/>
          <w:szCs w:val="18"/>
        </w:rPr>
        <w:t>ՀՀ</w:t>
      </w:r>
      <w:r w:rsidR="00E177AA" w:rsidRPr="007F4EF6">
        <w:rPr>
          <w:rFonts w:ascii="Sylfaen" w:hAnsi="Sylfaen"/>
          <w:b/>
          <w:bCs/>
          <w:i w:val="0"/>
          <w:szCs w:val="18"/>
          <w:lang w:val="af-ZA"/>
        </w:rPr>
        <w:t xml:space="preserve"> Գեղարքունիքի մարզպետի աշխատակազմի</w:t>
      </w:r>
      <w:r w:rsidR="00E177AA" w:rsidRPr="0093002B">
        <w:rPr>
          <w:rFonts w:ascii="GHEA Grapalat" w:hAnsi="GHEA Grapalat" w:cs="Sylfaen"/>
          <w:i w:val="0"/>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E177AA">
        <w:rPr>
          <w:rFonts w:ascii="GHEA Grapalat" w:hAnsi="GHEA Grapalat"/>
          <w:i w:val="0"/>
          <w:lang w:val="hy-AM"/>
        </w:rPr>
        <w:t>ՀՀ Գեղարքունիքի մարզպետի աշխատակազմի վարչական շենքի ընթացիկ նորոգման շինարարական աշխատանքների</w:t>
      </w:r>
      <w:r w:rsidR="00E177AA" w:rsidRPr="0093002B">
        <w:rPr>
          <w:rFonts w:ascii="GHEA Grapalat" w:hAnsi="GHEA Grapalat"/>
          <w:i w:val="0"/>
          <w:lang w:val="af-ZA"/>
        </w:rPr>
        <w:t xml:space="preserve">    կատարման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E177AA">
        <w:rPr>
          <w:rFonts w:ascii="GHEA Grapalat" w:hAnsi="GHEA Grapalat"/>
          <w:i w:val="0"/>
          <w:lang w:val="af-ZA"/>
        </w:rPr>
        <w:t>է 1</w:t>
      </w:r>
      <w:r w:rsidR="00096865" w:rsidRPr="0093002B">
        <w:rPr>
          <w:rFonts w:ascii="GHEA Grapalat" w:hAnsi="GHEA Grapalat"/>
          <w:i w:val="0"/>
          <w:lang w:val="af-ZA"/>
        </w:rPr>
        <w:t xml:space="preserve"> </w:t>
      </w:r>
      <w:r w:rsidR="00096865" w:rsidRPr="0093002B">
        <w:rPr>
          <w:rFonts w:ascii="GHEA Grapalat" w:hAnsi="GHEA Grapalat" w:cs="Sylfaen"/>
          <w:i w:val="0"/>
        </w:rPr>
        <w:t>չափաբաժ</w:t>
      </w:r>
      <w:r w:rsidR="00E177AA">
        <w:rPr>
          <w:rFonts w:ascii="GHEA Grapalat" w:hAnsi="GHEA Grapalat" w:cs="Sylfaen"/>
          <w:i w:val="0"/>
        </w:rPr>
        <w:t>նու</w:t>
      </w:r>
      <w:r w:rsidR="00753E6E" w:rsidRPr="0093002B">
        <w:rPr>
          <w:rFonts w:ascii="GHEA Grapalat" w:hAnsi="GHEA Grapalat" w:cs="Sylfaen"/>
          <w:i w:val="0"/>
        </w:rPr>
        <w:t>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323F2C">
        <w:trPr>
          <w:trHeight w:val="202"/>
        </w:trPr>
        <w:tc>
          <w:tcPr>
            <w:tcW w:w="1701" w:type="dxa"/>
            <w:tcBorders>
              <w:bottom w:val="single" w:sz="4" w:space="0" w:color="auto"/>
            </w:tcBorders>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tcBorders>
              <w:bottom w:val="single" w:sz="4" w:space="0" w:color="auto"/>
            </w:tcBorders>
            <w:vAlign w:val="center"/>
          </w:tcPr>
          <w:p w14:paraId="2DBBD8EB" w14:textId="0B25D6C3"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E177AA">
              <w:rPr>
                <w:rFonts w:ascii="GHEA Grapalat" w:hAnsi="GHEA Grapalat"/>
                <w:b/>
                <w:bCs/>
                <w:i/>
                <w:iCs/>
                <w:sz w:val="14"/>
                <w:szCs w:val="14"/>
                <w:lang w:val="en-US"/>
              </w:rPr>
              <w:t xml:space="preserve"> ՀՀ դրամ</w:t>
            </w:r>
            <w:r w:rsidR="00A86963" w:rsidRPr="0093002B">
              <w:rPr>
                <w:rFonts w:ascii="GHEA Grapalat" w:hAnsi="GHEA Grapalat"/>
                <w:b/>
                <w:bCs/>
                <w:i/>
                <w:iCs/>
                <w:sz w:val="14"/>
                <w:szCs w:val="14"/>
                <w:lang w:val="hy-AM"/>
              </w:rPr>
              <w:t xml:space="preserve"> </w:t>
            </w:r>
          </w:p>
        </w:tc>
        <w:tc>
          <w:tcPr>
            <w:tcW w:w="6948" w:type="dxa"/>
            <w:vMerge/>
            <w:tcBorders>
              <w:bottom w:val="single" w:sz="4" w:space="0" w:color="auto"/>
            </w:tcBorders>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0E6D07" w14:paraId="44CE3AC3" w14:textId="77777777" w:rsidTr="00323F2C">
        <w:tc>
          <w:tcPr>
            <w:tcW w:w="1701" w:type="dxa"/>
            <w:tcBorders>
              <w:top w:val="single" w:sz="4" w:space="0" w:color="auto"/>
              <w:left w:val="single" w:sz="4" w:space="0" w:color="auto"/>
              <w:bottom w:val="single" w:sz="4" w:space="0" w:color="auto"/>
              <w:right w:val="single" w:sz="4" w:space="0" w:color="auto"/>
            </w:tcBorders>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tcBorders>
              <w:top w:val="single" w:sz="4" w:space="0" w:color="auto"/>
              <w:left w:val="single" w:sz="4" w:space="0" w:color="auto"/>
              <w:bottom w:val="single" w:sz="4" w:space="0" w:color="auto"/>
              <w:right w:val="single" w:sz="4" w:space="0" w:color="auto"/>
            </w:tcBorders>
            <w:vAlign w:val="center"/>
          </w:tcPr>
          <w:p w14:paraId="1D48A52A" w14:textId="63722A90" w:rsidR="000812F9" w:rsidRPr="00AD12AD" w:rsidRDefault="00AD12AD" w:rsidP="000812F9">
            <w:pPr>
              <w:pStyle w:val="23"/>
              <w:spacing w:line="240" w:lineRule="auto"/>
              <w:ind w:firstLine="0"/>
              <w:jc w:val="center"/>
              <w:rPr>
                <w:rFonts w:ascii="GHEA Grapalat" w:hAnsi="GHEA Grapalat"/>
                <w:sz w:val="16"/>
                <w:lang w:val="hy-AM"/>
              </w:rPr>
            </w:pPr>
            <w:r>
              <w:rPr>
                <w:rFonts w:ascii="GHEA Grapalat" w:hAnsi="GHEA Grapalat"/>
                <w:sz w:val="16"/>
                <w:lang w:val="hy-AM"/>
              </w:rPr>
              <w:t>2882960</w:t>
            </w:r>
          </w:p>
        </w:tc>
        <w:tc>
          <w:tcPr>
            <w:tcW w:w="6948" w:type="dxa"/>
            <w:tcBorders>
              <w:top w:val="single" w:sz="4" w:space="0" w:color="auto"/>
              <w:left w:val="single" w:sz="4" w:space="0" w:color="auto"/>
              <w:bottom w:val="single" w:sz="4" w:space="0" w:color="auto"/>
              <w:right w:val="single" w:sz="4" w:space="0" w:color="auto"/>
            </w:tcBorders>
            <w:vAlign w:val="center"/>
          </w:tcPr>
          <w:p w14:paraId="35ED268E" w14:textId="7CAC7AB1" w:rsidR="00E177AA" w:rsidRDefault="00E177AA" w:rsidP="00E177AA">
            <w:pPr>
              <w:rPr>
                <w:rFonts w:ascii="GHEA Grapalat" w:hAnsi="GHEA Grapalat"/>
                <w:b/>
                <w:szCs w:val="22"/>
                <w:lang w:val="af-ZA"/>
              </w:rPr>
            </w:pPr>
            <w:r w:rsidRPr="00B3210C">
              <w:rPr>
                <w:rFonts w:ascii="GHEA Grapalat" w:hAnsi="GHEA Grapalat"/>
                <w:b/>
                <w:iCs/>
                <w:sz w:val="22"/>
                <w:szCs w:val="22"/>
                <w:lang w:val="hy-AM"/>
              </w:rPr>
              <w:t>ՀՀ Գ</w:t>
            </w:r>
            <w:r>
              <w:rPr>
                <w:rFonts w:ascii="GHEA Grapalat" w:hAnsi="GHEA Grapalat"/>
                <w:b/>
                <w:iCs/>
                <w:szCs w:val="22"/>
                <w:lang w:val="hy-AM"/>
              </w:rPr>
              <w:t>եղարքունիքի մարզպետ</w:t>
            </w:r>
            <w:r w:rsidRPr="00B3210C">
              <w:rPr>
                <w:rFonts w:ascii="GHEA Grapalat" w:hAnsi="GHEA Grapalat"/>
                <w:b/>
                <w:iCs/>
                <w:sz w:val="22"/>
                <w:szCs w:val="22"/>
                <w:lang w:val="hy-AM"/>
              </w:rPr>
              <w:t>ի</w:t>
            </w:r>
            <w:r>
              <w:rPr>
                <w:rFonts w:ascii="GHEA Grapalat" w:hAnsi="GHEA Grapalat"/>
                <w:b/>
                <w:iCs/>
                <w:szCs w:val="22"/>
                <w:lang w:val="hy-AM"/>
              </w:rPr>
              <w:t xml:space="preserve"> աշխատակազմի</w:t>
            </w:r>
            <w:r w:rsidRPr="00B3210C">
              <w:rPr>
                <w:rFonts w:ascii="GHEA Grapalat" w:hAnsi="GHEA Grapalat"/>
                <w:b/>
                <w:iCs/>
                <w:sz w:val="22"/>
                <w:szCs w:val="22"/>
                <w:lang w:val="hy-AM"/>
              </w:rPr>
              <w:t xml:space="preserve"> վարչական շենքի ընթացիկ </w:t>
            </w:r>
            <w:r>
              <w:rPr>
                <w:rFonts w:ascii="GHEA Grapalat" w:hAnsi="GHEA Grapalat"/>
                <w:b/>
                <w:iCs/>
                <w:sz w:val="22"/>
                <w:szCs w:val="22"/>
                <w:lang w:val="hy-AM"/>
              </w:rPr>
              <w:t>նորոգման</w:t>
            </w:r>
            <w:r w:rsidRPr="00861FDF">
              <w:rPr>
                <w:rFonts w:ascii="GHEA Grapalat" w:hAnsi="GHEA Grapalat"/>
                <w:sz w:val="20"/>
                <w:lang w:val="af-ZA"/>
              </w:rPr>
              <w:t xml:space="preserve"> </w:t>
            </w:r>
            <w:r w:rsidRPr="007F4EF6">
              <w:rPr>
                <w:rFonts w:ascii="GHEA Grapalat" w:hAnsi="GHEA Grapalat"/>
                <w:b/>
                <w:iCs/>
                <w:szCs w:val="22"/>
                <w:lang w:val="hy-AM"/>
              </w:rPr>
              <w:t>աշխատանքներ</w:t>
            </w:r>
            <w:r w:rsidRPr="007F4EF6">
              <w:rPr>
                <w:rFonts w:ascii="GHEA Grapalat" w:hAnsi="GHEA Grapalat"/>
                <w:b/>
                <w:szCs w:val="22"/>
                <w:lang w:val="hy-AM"/>
              </w:rPr>
              <w:t xml:space="preserve">ի </w:t>
            </w:r>
            <w:r>
              <w:rPr>
                <w:rFonts w:ascii="GHEA Grapalat" w:hAnsi="GHEA Grapalat"/>
                <w:b/>
                <w:szCs w:val="22"/>
                <w:lang w:val="af-ZA"/>
              </w:rPr>
              <w:t>ձեռքբերում</w:t>
            </w:r>
          </w:p>
          <w:p w14:paraId="30ABAB0F" w14:textId="59052870" w:rsidR="000812F9" w:rsidRPr="0093002B" w:rsidRDefault="000812F9" w:rsidP="00EF3662">
            <w:pPr>
              <w:pStyle w:val="23"/>
              <w:spacing w:line="240" w:lineRule="auto"/>
              <w:ind w:firstLine="0"/>
              <w:rPr>
                <w:rFonts w:ascii="GHEA Grapalat" w:hAnsi="GHEA Grapalat"/>
                <w:u w:val="single"/>
                <w:vertAlign w:val="subscript"/>
              </w:rPr>
            </w:pP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36CFC948" w:rsidR="00B051BE" w:rsidRPr="0093002B" w:rsidRDefault="00096865" w:rsidP="00E177AA">
      <w:pPr>
        <w:autoSpaceDE w:val="0"/>
        <w:autoSpaceDN w:val="0"/>
        <w:adjustRightInd w:val="0"/>
        <w:ind w:firstLine="567"/>
        <w:jc w:val="both"/>
        <w:rPr>
          <w:rFonts w:ascii="GHEA Grapalat" w:hAnsi="GHEA Grapalat"/>
          <w:b/>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6D1247E"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B73E5">
        <w:rPr>
          <w:rFonts w:ascii="GHEA Grapalat" w:hAnsi="GHEA Grapalat" w:cs="Sylfaen"/>
          <w:szCs w:val="24"/>
          <w:lang w:val="hy-AM"/>
        </w:rPr>
        <w:t xml:space="preserve">գնանշման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F31C89A"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DC7BAA" w:rsidRPr="00DC7BAA">
        <w:rPr>
          <w:rFonts w:ascii="GHEA Grapalat" w:hAnsi="GHEA Grapalat" w:cs="Sylfaen"/>
          <w:szCs w:val="24"/>
          <w:lang w:val="hy-AM"/>
        </w:rPr>
        <w:t>7-</w:t>
      </w:r>
      <w:r w:rsidRPr="0093002B">
        <w:rPr>
          <w:rFonts w:ascii="GHEA Grapalat" w:hAnsi="GHEA Grapalat" w:cs="Sylfaen"/>
          <w:szCs w:val="24"/>
          <w:lang w:val="hy-AM"/>
        </w:rPr>
        <w:t xml:space="preserve">րդ օրվա ժամը </w:t>
      </w:r>
      <w:r w:rsidR="00DC7BAA" w:rsidRPr="00DC7BAA">
        <w:rPr>
          <w:rFonts w:ascii="GHEA Grapalat" w:hAnsi="GHEA Grapalat" w:cs="Sylfaen"/>
          <w:szCs w:val="24"/>
          <w:lang w:val="hy-AM"/>
        </w:rPr>
        <w:t>12:00-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EB88CEE"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93002B">
        <w:rPr>
          <w:rFonts w:ascii="GHEA Grapalat" w:hAnsi="GHEA Grapalat" w:cs="Sylfaen"/>
          <w:sz w:val="20"/>
          <w:szCs w:val="24"/>
          <w:lang w:val="hy-AM" w:eastAsia="en-US"/>
        </w:rPr>
        <w:lastRenderedPageBreak/>
        <w:t>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3DEDA16"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752F60">
        <w:rPr>
          <w:rFonts w:ascii="GHEA Grapalat" w:hAnsi="GHEA Grapalat" w:cs="Sylfaen"/>
          <w:szCs w:val="24"/>
        </w:rPr>
        <w:t>7-</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752F60">
        <w:rPr>
          <w:rFonts w:ascii="GHEA Grapalat" w:hAnsi="GHEA Grapalat" w:cs="Sylfaen"/>
          <w:szCs w:val="24"/>
        </w:rPr>
        <w:t>12:00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lastRenderedPageBreak/>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25C310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1707D9" w:rsidRPr="009D0016">
        <w:rPr>
          <w:rFonts w:ascii="GHEA Grapalat" w:hAnsi="GHEA Grapalat" w:cs="Sylfaen"/>
          <w:b/>
          <w:szCs w:val="24"/>
          <w:lang w:val="hy-AM"/>
        </w:rPr>
        <w:t xml:space="preserve"> </w:t>
      </w:r>
      <w:r w:rsidR="001707D9" w:rsidRPr="007F4EF6">
        <w:rPr>
          <w:rFonts w:ascii="GHEA Grapalat" w:hAnsi="GHEA Grapalat" w:cs="Sylfaen"/>
          <w:b/>
          <w:szCs w:val="24"/>
          <w:lang w:val="hy-AM"/>
        </w:rPr>
        <w:t xml:space="preserve">հայտերի </w:t>
      </w:r>
      <w:r w:rsidR="001707D9">
        <w:rPr>
          <w:rFonts w:ascii="GHEA Grapalat" w:hAnsi="GHEA Grapalat" w:cs="Sylfaen"/>
          <w:b/>
          <w:szCs w:val="24"/>
          <w:lang w:val="en-US"/>
        </w:rPr>
        <w:t>ներկայացման</w:t>
      </w:r>
      <w:r w:rsidR="001707D9" w:rsidRPr="001707D9">
        <w:rPr>
          <w:rFonts w:ascii="GHEA Grapalat" w:hAnsi="GHEA Grapalat" w:cs="Sylfaen"/>
          <w:b/>
          <w:szCs w:val="24"/>
          <w:lang w:val="af-ZA"/>
        </w:rPr>
        <w:t xml:space="preserve"> </w:t>
      </w:r>
      <w:r w:rsidR="001707D9" w:rsidRPr="007F4EF6">
        <w:rPr>
          <w:rFonts w:ascii="GHEA Grapalat" w:hAnsi="GHEA Grapalat" w:cs="Sylfaen"/>
          <w:b/>
          <w:szCs w:val="24"/>
          <w:lang w:val="hy-AM"/>
        </w:rPr>
        <w:t xml:space="preserve"> օրվա և ժամի դրությամբ ՀՀ ԿԲ</w:t>
      </w:r>
      <w:r w:rsidR="001707D9" w:rsidRPr="007F4EF6">
        <w:rPr>
          <w:rFonts w:ascii="GHEA Grapalat" w:hAnsi="GHEA Grapalat" w:cs="Sylfaen"/>
          <w:b/>
          <w:szCs w:val="24"/>
          <w:lang w:val="af-ZA"/>
        </w:rPr>
        <w:t>-</w:t>
      </w:r>
      <w:r w:rsidR="001707D9" w:rsidRPr="007F4EF6">
        <w:rPr>
          <w:rFonts w:ascii="GHEA Grapalat" w:hAnsi="GHEA Grapalat" w:cs="Sylfaen"/>
          <w:b/>
          <w:szCs w:val="24"/>
          <w:lang w:val="hy-AM"/>
        </w:rPr>
        <w:t>ի կողմից սահմանված</w:t>
      </w:r>
      <w:r w:rsidR="001707D9" w:rsidRPr="007F4EF6">
        <w:rPr>
          <w:rFonts w:ascii="GHEA Grapalat" w:hAnsi="GHEA Grapalat" w:cs="Sylfaen"/>
          <w:b/>
          <w:szCs w:val="24"/>
          <w:lang w:val="af-ZA"/>
        </w:rPr>
        <w:t xml:space="preserve"> </w:t>
      </w:r>
      <w:r w:rsidR="001707D9" w:rsidRPr="007F4EF6">
        <w:rPr>
          <w:rFonts w:ascii="GHEA Grapalat" w:hAnsi="GHEA Grapalat" w:cs="Sylfaen"/>
          <w:b/>
          <w:szCs w:val="24"/>
          <w:lang w:val="ru-RU"/>
        </w:rPr>
        <w:t>փոխարժեքով</w:t>
      </w:r>
      <w:r w:rsidR="001707D9" w:rsidRPr="0093002B">
        <w:rPr>
          <w:rStyle w:val="af6"/>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w:t>
      </w:r>
      <w:r w:rsidRPr="0093002B">
        <w:rPr>
          <w:rFonts w:ascii="GHEA Grapalat" w:hAnsi="GHEA Grapalat" w:cs="Sylfaen"/>
          <w:szCs w:val="24"/>
        </w:rPr>
        <w:lastRenderedPageBreak/>
        <w:t xml:space="preserve">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C9174D" w:rsidRDefault="00030D40" w:rsidP="00EF3662">
      <w:pPr>
        <w:jc w:val="center"/>
        <w:rPr>
          <w:rFonts w:ascii="GHEA Grapalat" w:hAnsi="GHEA Grapalat" w:cs="Arial"/>
          <w:b/>
          <w:iCs/>
          <w:sz w:val="20"/>
          <w:lang w:val="af-ZA"/>
        </w:rPr>
      </w:pPr>
      <w:r w:rsidRPr="00C9174D">
        <w:rPr>
          <w:rFonts w:ascii="GHEA Grapalat" w:hAnsi="GHEA Grapalat"/>
          <w:b/>
          <w:iCs/>
          <w:sz w:val="20"/>
          <w:lang w:val="af-ZA"/>
        </w:rPr>
        <w:t>10</w:t>
      </w:r>
      <w:r w:rsidR="008D5016" w:rsidRPr="00C9174D">
        <w:rPr>
          <w:rFonts w:ascii="GHEA Grapalat" w:hAnsi="GHEA Grapalat"/>
          <w:b/>
          <w:iCs/>
          <w:sz w:val="20"/>
          <w:lang w:val="af-ZA"/>
        </w:rPr>
        <w:t xml:space="preserve">. </w:t>
      </w:r>
      <w:r w:rsidR="00E2245F" w:rsidRPr="00C9174D">
        <w:rPr>
          <w:rFonts w:ascii="GHEA Grapalat" w:hAnsi="GHEA Grapalat" w:cs="Sylfaen"/>
          <w:b/>
          <w:iCs/>
          <w:sz w:val="20"/>
          <w:lang w:val="hy-AM"/>
        </w:rPr>
        <w:t>ՈՐԱԿԱՎՈՐՄԱՆ</w:t>
      </w:r>
      <w:r w:rsidR="00E2245F" w:rsidRPr="00C9174D">
        <w:rPr>
          <w:rFonts w:ascii="GHEA Grapalat" w:hAnsi="GHEA Grapalat" w:cs="Arial"/>
          <w:b/>
          <w:iCs/>
          <w:sz w:val="20"/>
          <w:lang w:val="af-ZA"/>
        </w:rPr>
        <w:t xml:space="preserve"> </w:t>
      </w:r>
      <w:r w:rsidR="00E2245F" w:rsidRPr="00C9174D">
        <w:rPr>
          <w:rFonts w:ascii="GHEA Grapalat" w:hAnsi="GHEA Grapalat" w:cs="Sylfaen"/>
          <w:b/>
          <w:iCs/>
          <w:sz w:val="20"/>
          <w:lang w:val="hy-AM"/>
        </w:rPr>
        <w:t>ԵՎ</w:t>
      </w:r>
      <w:r w:rsidR="00E2245F" w:rsidRPr="00C9174D">
        <w:rPr>
          <w:rFonts w:ascii="GHEA Grapalat" w:hAnsi="GHEA Grapalat" w:cs="Sylfaen"/>
          <w:b/>
          <w:iCs/>
          <w:sz w:val="20"/>
          <w:lang w:val="af-ZA"/>
        </w:rPr>
        <w:t xml:space="preserve"> </w:t>
      </w:r>
      <w:r w:rsidR="008D5016" w:rsidRPr="00C9174D">
        <w:rPr>
          <w:rFonts w:ascii="GHEA Grapalat" w:hAnsi="GHEA Grapalat" w:cs="Sylfaen"/>
          <w:b/>
          <w:iCs/>
          <w:sz w:val="20"/>
          <w:lang w:val="af-ZA"/>
        </w:rPr>
        <w:t>ՊԱՅՄԱՆԱԳՐԻ</w:t>
      </w:r>
      <w:r w:rsidR="00EE0172" w:rsidRPr="00C9174D">
        <w:rPr>
          <w:rFonts w:ascii="GHEA Grapalat" w:hAnsi="GHEA Grapalat" w:cs="Sylfaen"/>
          <w:b/>
          <w:iCs/>
          <w:sz w:val="20"/>
          <w:lang w:val="hy-AM"/>
        </w:rPr>
        <w:t xml:space="preserve"> </w:t>
      </w:r>
      <w:r w:rsidR="008D5016" w:rsidRPr="00C9174D">
        <w:rPr>
          <w:rFonts w:ascii="GHEA Grapalat" w:hAnsi="GHEA Grapalat" w:cs="Sylfaen"/>
          <w:b/>
          <w:iCs/>
          <w:sz w:val="20"/>
          <w:lang w:val="af-ZA"/>
        </w:rPr>
        <w:t>ԱՊԱՀՈՎՈՒՄ</w:t>
      </w:r>
      <w:r w:rsidR="00E2245F" w:rsidRPr="00C9174D">
        <w:rPr>
          <w:rFonts w:ascii="GHEA Grapalat" w:hAnsi="GHEA Grapalat" w:cs="Sylfaen"/>
          <w:b/>
          <w:iCs/>
          <w:sz w:val="20"/>
          <w:lang w:val="hy-AM"/>
        </w:rPr>
        <w:t>ՆԵՐ</w:t>
      </w:r>
      <w:r w:rsidR="008D5016" w:rsidRPr="00C9174D">
        <w:rPr>
          <w:rFonts w:ascii="GHEA Grapalat" w:hAnsi="GHEA Grapalat" w:cs="Sylfaen"/>
          <w:b/>
          <w:iCs/>
          <w:sz w:val="20"/>
          <w:lang w:val="af-ZA"/>
        </w:rPr>
        <w:t>Ը</w:t>
      </w:r>
      <w:r w:rsidR="008D5016" w:rsidRPr="00C9174D">
        <w:rPr>
          <w:rFonts w:ascii="GHEA Grapalat" w:hAnsi="GHEA Grapalat" w:cs="Arial"/>
          <w:b/>
          <w:iCs/>
          <w:sz w:val="20"/>
          <w:lang w:val="af-ZA"/>
        </w:rPr>
        <w:t xml:space="preserve"> </w:t>
      </w:r>
    </w:p>
    <w:p w14:paraId="1CBC7DEC" w14:textId="77777777" w:rsidR="00096865" w:rsidRPr="00C9174D" w:rsidRDefault="00096865" w:rsidP="00EF3662">
      <w:pPr>
        <w:jc w:val="center"/>
        <w:rPr>
          <w:rFonts w:ascii="GHEA Grapalat" w:hAnsi="GHEA Grapalat"/>
          <w:b/>
          <w:iCs/>
          <w:sz w:val="20"/>
          <w:lang w:val="af-ZA"/>
        </w:rPr>
      </w:pPr>
    </w:p>
    <w:p w14:paraId="063798EF" w14:textId="4F50F49C" w:rsidR="00096865" w:rsidRPr="00C9174D" w:rsidRDefault="00030D40" w:rsidP="00EF3662">
      <w:pPr>
        <w:ind w:firstLine="567"/>
        <w:jc w:val="both"/>
        <w:rPr>
          <w:rFonts w:ascii="GHEA Grapalat" w:hAnsi="GHEA Grapalat" w:cs="Sylfaen"/>
          <w:sz w:val="20"/>
          <w:lang w:val="af-ZA"/>
        </w:rPr>
      </w:pPr>
      <w:r w:rsidRPr="00C9174D">
        <w:rPr>
          <w:rFonts w:ascii="GHEA Grapalat" w:hAnsi="GHEA Grapalat"/>
          <w:iCs/>
          <w:sz w:val="20"/>
          <w:lang w:val="af-ZA"/>
        </w:rPr>
        <w:t>10</w:t>
      </w:r>
      <w:r w:rsidR="00096865" w:rsidRPr="00C9174D">
        <w:rPr>
          <w:rFonts w:ascii="GHEA Grapalat" w:hAnsi="GHEA Grapalat"/>
          <w:iCs/>
          <w:sz w:val="20"/>
          <w:lang w:val="af-ZA"/>
        </w:rPr>
        <w:t>.</w:t>
      </w:r>
      <w:r w:rsidR="00096865" w:rsidRPr="00C9174D">
        <w:rPr>
          <w:rFonts w:ascii="GHEA Grapalat" w:hAnsi="GHEA Grapalat" w:cs="Sylfaen"/>
          <w:sz w:val="20"/>
          <w:lang w:val="af-ZA"/>
        </w:rPr>
        <w:t>1</w:t>
      </w:r>
      <w:r w:rsidR="00491A74" w:rsidRPr="00C9174D">
        <w:rPr>
          <w:rFonts w:ascii="GHEA Grapalat" w:hAnsi="GHEA Grapalat" w:cs="Sylfaen"/>
          <w:sz w:val="20"/>
          <w:lang w:val="hy-AM"/>
        </w:rPr>
        <w:t xml:space="preserve"> Որակավորման</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և</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պայմանագրի ապահովումները</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ներկայացնելու</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պահանջի</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հիման</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վրա</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այն</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ստանալու</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օրվանից</w:t>
      </w:r>
      <w:r w:rsidR="00491A74" w:rsidRPr="00C9174D">
        <w:rPr>
          <w:rFonts w:ascii="GHEA Grapalat" w:hAnsi="GHEA Grapalat" w:cs="Sylfaen"/>
          <w:sz w:val="20"/>
          <w:lang w:val="af-ZA"/>
        </w:rPr>
        <w:t xml:space="preserve"> </w:t>
      </w:r>
      <w:r w:rsidR="00BA08DC" w:rsidRPr="00C9174D">
        <w:rPr>
          <w:rFonts w:ascii="GHEA Grapalat" w:hAnsi="GHEA Grapalat" w:cs="Sylfaen"/>
          <w:sz w:val="20"/>
          <w:lang w:val="hy-AM"/>
        </w:rPr>
        <w:t xml:space="preserve">հետո </w:t>
      </w:r>
      <w:r w:rsidR="00491A74" w:rsidRPr="00C9174D">
        <w:rPr>
          <w:rFonts w:ascii="GHEA Grapalat" w:hAnsi="GHEA Grapalat" w:cs="Sylfaen"/>
          <w:sz w:val="20"/>
          <w:lang w:val="hy-AM"/>
        </w:rPr>
        <w:t xml:space="preserve">5 </w:t>
      </w:r>
      <w:r w:rsidR="00491A74" w:rsidRPr="00C9174D">
        <w:rPr>
          <w:rFonts w:ascii="GHEA Grapalat" w:hAnsi="GHEA Grapalat" w:cs="Sylfaen"/>
          <w:sz w:val="20"/>
          <w:lang w:val="af-ZA"/>
        </w:rPr>
        <w:t xml:space="preserve">աշխատանքային </w:t>
      </w:r>
      <w:r w:rsidR="00491A74" w:rsidRPr="00C9174D">
        <w:rPr>
          <w:rFonts w:ascii="GHEA Grapalat" w:hAnsi="GHEA Grapalat" w:cs="Sylfaen"/>
          <w:sz w:val="20"/>
          <w:lang w:val="hy-AM"/>
        </w:rPr>
        <w:t>օրվա</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ընթացքում</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ընտրված</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մասնակիցը</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պարտավոր</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է</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ներկայացնել</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որակավորման</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և</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պայմանագրի ապահովումներ</w:t>
      </w:r>
      <w:r w:rsidR="00970B71" w:rsidRPr="00C9174D">
        <w:rPr>
          <w:rFonts w:ascii="GHEA Grapalat" w:hAnsi="GHEA Grapalat" w:cs="Sylfaen"/>
          <w:sz w:val="20"/>
          <w:lang w:val="af-ZA"/>
        </w:rPr>
        <w:t xml:space="preserve">: </w:t>
      </w:r>
      <w:r w:rsidR="00491A74" w:rsidRPr="00C9174D">
        <w:rPr>
          <w:rFonts w:ascii="GHEA Grapalat" w:hAnsi="GHEA Grapalat" w:cs="Sylfaen"/>
          <w:sz w:val="20"/>
          <w:lang w:val="hy-AM"/>
        </w:rPr>
        <w:t>Ընտրված</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մասնակցի</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հետ</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պայմանագիր</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կնքվում</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է</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եթե</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վերջինս</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ներկայացնում</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է</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որակավորման և</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 xml:space="preserve">պայմանագրի </w:t>
      </w:r>
      <w:r w:rsidR="00491A74" w:rsidRPr="00C9174D">
        <w:rPr>
          <w:rFonts w:ascii="GHEA Grapalat" w:hAnsi="GHEA Grapalat" w:cs="Sylfaen"/>
          <w:sz w:val="20"/>
          <w:lang w:val="af-ZA"/>
        </w:rPr>
        <w:t>(</w:t>
      </w:r>
      <w:r w:rsidR="00491A74" w:rsidRPr="00C9174D">
        <w:rPr>
          <w:rFonts w:ascii="GHEA Grapalat" w:hAnsi="GHEA Grapalat" w:cs="Sylfaen"/>
          <w:sz w:val="20"/>
          <w:lang w:val="hy-AM"/>
        </w:rPr>
        <w:t>կանխավճարի</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 xml:space="preserve"> ապահովումները</w:t>
      </w:r>
      <w:r w:rsidR="00970B71" w:rsidRPr="00C9174D">
        <w:rPr>
          <w:rFonts w:ascii="GHEA Grapalat" w:hAnsi="GHEA Grapalat" w:cs="Sylfaen"/>
          <w:sz w:val="20"/>
          <w:lang w:val="af-ZA"/>
        </w:rPr>
        <w:t>:</w:t>
      </w:r>
    </w:p>
    <w:p w14:paraId="1DF2C645" w14:textId="3D283A18" w:rsidR="00CF24D6" w:rsidRPr="00C9174D" w:rsidRDefault="00AD6D6A" w:rsidP="00775810">
      <w:pPr>
        <w:ind w:firstLine="567"/>
        <w:jc w:val="both"/>
        <w:rPr>
          <w:rFonts w:ascii="GHEA Grapalat" w:hAnsi="GHEA Grapalat" w:cs="Arial"/>
          <w:sz w:val="20"/>
          <w:lang w:val="hy-AM"/>
        </w:rPr>
      </w:pPr>
      <w:r w:rsidRPr="00C9174D">
        <w:rPr>
          <w:rFonts w:ascii="GHEA Grapalat" w:hAnsi="GHEA Grapalat" w:cs="Sylfaen"/>
          <w:sz w:val="20"/>
          <w:lang w:val="hy-AM"/>
        </w:rPr>
        <w:t>10.2</w:t>
      </w:r>
      <w:r w:rsidR="00F96621" w:rsidRPr="00C9174D">
        <w:rPr>
          <w:rFonts w:ascii="GHEA Grapalat" w:hAnsi="GHEA Grapalat" w:cs="Sylfaen"/>
          <w:sz w:val="20"/>
          <w:lang w:val="af-ZA"/>
        </w:rPr>
        <w:t xml:space="preserve"> </w:t>
      </w:r>
      <w:r w:rsidR="0074145B" w:rsidRPr="00C9174D">
        <w:rPr>
          <w:rFonts w:ascii="GHEA Grapalat" w:hAnsi="GHEA Grapalat" w:cs="Sylfaen"/>
          <w:sz w:val="20"/>
          <w:lang w:val="hy-AM"/>
        </w:rPr>
        <w:t>Որակավորման</w:t>
      </w:r>
      <w:r w:rsidR="0074145B" w:rsidRPr="00C9174D">
        <w:rPr>
          <w:rFonts w:ascii="GHEA Grapalat" w:hAnsi="GHEA Grapalat" w:cs="Sylfaen"/>
          <w:sz w:val="20"/>
          <w:lang w:val="af-ZA"/>
        </w:rPr>
        <w:t xml:space="preserve"> </w:t>
      </w:r>
      <w:r w:rsidR="0074145B" w:rsidRPr="00C9174D">
        <w:rPr>
          <w:rFonts w:ascii="GHEA Grapalat" w:hAnsi="GHEA Grapalat" w:cs="Sylfaen"/>
          <w:sz w:val="20"/>
          <w:lang w:val="hy-AM"/>
        </w:rPr>
        <w:t>ապահովման</w:t>
      </w:r>
      <w:r w:rsidR="0074145B" w:rsidRPr="00C9174D">
        <w:rPr>
          <w:rFonts w:ascii="GHEA Grapalat" w:hAnsi="GHEA Grapalat" w:cs="Sylfaen"/>
          <w:sz w:val="20"/>
          <w:lang w:val="af-ZA"/>
        </w:rPr>
        <w:t xml:space="preserve"> </w:t>
      </w:r>
      <w:r w:rsidR="0074145B" w:rsidRPr="00C9174D">
        <w:rPr>
          <w:rFonts w:ascii="GHEA Grapalat" w:hAnsi="GHEA Grapalat" w:cs="Sylfaen"/>
          <w:sz w:val="20"/>
          <w:lang w:val="hy-AM"/>
        </w:rPr>
        <w:t>չափը</w:t>
      </w:r>
      <w:r w:rsidR="0074145B" w:rsidRPr="00C9174D">
        <w:rPr>
          <w:rFonts w:ascii="GHEA Grapalat" w:hAnsi="GHEA Grapalat" w:cs="Sylfaen"/>
          <w:sz w:val="20"/>
          <w:lang w:val="af-ZA"/>
        </w:rPr>
        <w:t xml:space="preserve"> </w:t>
      </w:r>
      <w:r w:rsidR="0074145B" w:rsidRPr="00C9174D">
        <w:rPr>
          <w:rFonts w:ascii="GHEA Grapalat" w:hAnsi="GHEA Grapalat" w:cs="Sylfaen"/>
          <w:sz w:val="20"/>
          <w:lang w:val="hy-AM"/>
        </w:rPr>
        <w:t>հավասար</w:t>
      </w:r>
      <w:r w:rsidR="0074145B" w:rsidRPr="00C9174D">
        <w:rPr>
          <w:rFonts w:ascii="GHEA Grapalat" w:hAnsi="GHEA Grapalat" w:cs="Sylfaen"/>
          <w:sz w:val="20"/>
          <w:lang w:val="af-ZA"/>
        </w:rPr>
        <w:t xml:space="preserve"> </w:t>
      </w:r>
      <w:r w:rsidR="0074145B" w:rsidRPr="00C9174D">
        <w:rPr>
          <w:rFonts w:ascii="GHEA Grapalat" w:hAnsi="GHEA Grapalat" w:cs="Sylfaen"/>
          <w:sz w:val="20"/>
          <w:lang w:val="hy-AM"/>
        </w:rPr>
        <w:t>է</w:t>
      </w:r>
      <w:r w:rsidR="00491A74" w:rsidRPr="00C9174D">
        <w:rPr>
          <w:rFonts w:ascii="GHEA Grapalat" w:hAnsi="GHEA Grapalat" w:cs="Sylfaen"/>
          <w:sz w:val="20"/>
          <w:lang w:val="hy-AM"/>
        </w:rPr>
        <w:t xml:space="preserve"> սույն ընթացակարգի շրջանակում գնվելիք աշխատանքների գնման գնի</w:t>
      </w:r>
      <w:r w:rsidR="0074145B" w:rsidRPr="00C9174D">
        <w:rPr>
          <w:rFonts w:ascii="GHEA Grapalat" w:hAnsi="GHEA Grapalat" w:cs="Sylfaen"/>
          <w:sz w:val="20"/>
          <w:lang w:val="af-ZA"/>
        </w:rPr>
        <w:t xml:space="preserve"> </w:t>
      </w:r>
      <w:r w:rsidR="000212A8" w:rsidRPr="00C9174D">
        <w:rPr>
          <w:rFonts w:ascii="GHEA Grapalat" w:hAnsi="GHEA Grapalat" w:cs="Sylfaen"/>
          <w:sz w:val="20"/>
          <w:lang w:val="hy-AM"/>
        </w:rPr>
        <w:t>15 տոկոսին</w:t>
      </w:r>
      <w:r w:rsidR="0074145B" w:rsidRPr="00C9174D">
        <w:rPr>
          <w:rFonts w:ascii="GHEA Grapalat" w:hAnsi="GHEA Grapalat" w:cs="Sylfaen"/>
          <w:sz w:val="20"/>
          <w:lang w:val="af-ZA"/>
        </w:rPr>
        <w:t>:</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C9174D">
        <w:rPr>
          <w:rFonts w:ascii="GHEA Grapalat" w:hAnsi="GHEA Grapalat" w:cs="Sylfaen"/>
          <w:sz w:val="20"/>
          <w:lang w:val="af-ZA"/>
        </w:rPr>
        <w:t xml:space="preserve"> </w:t>
      </w:r>
      <w:r w:rsidR="00F96621" w:rsidRPr="00C9174D">
        <w:rPr>
          <w:rFonts w:ascii="GHEA Grapalat" w:hAnsi="GHEA Grapalat" w:cs="Sylfaen"/>
          <w:sz w:val="20"/>
        </w:rPr>
        <w:t>Որակավորման</w:t>
      </w:r>
      <w:r w:rsidR="00F96621" w:rsidRPr="00C9174D">
        <w:rPr>
          <w:rFonts w:ascii="GHEA Grapalat" w:hAnsi="GHEA Grapalat" w:cs="Sylfaen"/>
          <w:sz w:val="20"/>
          <w:lang w:val="af-ZA"/>
        </w:rPr>
        <w:t xml:space="preserve"> </w:t>
      </w:r>
      <w:r w:rsidR="00F96621" w:rsidRPr="00C9174D">
        <w:rPr>
          <w:rFonts w:ascii="GHEA Grapalat" w:hAnsi="GHEA Grapalat" w:cs="Sylfaen"/>
          <w:sz w:val="20"/>
        </w:rPr>
        <w:t>ապահովումը</w:t>
      </w:r>
      <w:r w:rsidR="00F96621" w:rsidRPr="00C9174D">
        <w:rPr>
          <w:rFonts w:ascii="GHEA Grapalat" w:hAnsi="GHEA Grapalat" w:cs="Sylfaen"/>
          <w:sz w:val="20"/>
          <w:lang w:val="af-ZA"/>
        </w:rPr>
        <w:t xml:space="preserve"> </w:t>
      </w:r>
      <w:r w:rsidR="00F96621" w:rsidRPr="00C9174D">
        <w:rPr>
          <w:rFonts w:ascii="GHEA Grapalat" w:hAnsi="GHEA Grapalat" w:cs="Sylfaen"/>
          <w:sz w:val="20"/>
        </w:rPr>
        <w:t>ներկայացվում</w:t>
      </w:r>
      <w:r w:rsidR="00F96621" w:rsidRPr="00C9174D">
        <w:rPr>
          <w:rFonts w:ascii="GHEA Grapalat" w:hAnsi="GHEA Grapalat" w:cs="Sylfaen"/>
          <w:sz w:val="20"/>
          <w:lang w:val="af-ZA"/>
        </w:rPr>
        <w:t xml:space="preserve"> </w:t>
      </w:r>
      <w:r w:rsidR="00F96621" w:rsidRPr="00C9174D">
        <w:rPr>
          <w:rFonts w:ascii="GHEA Grapalat" w:hAnsi="GHEA Grapalat" w:cs="Sylfaen"/>
          <w:sz w:val="20"/>
        </w:rPr>
        <w:t>է</w:t>
      </w:r>
      <w:r w:rsidR="00F96621" w:rsidRPr="00C9174D">
        <w:rPr>
          <w:rFonts w:ascii="GHEA Grapalat" w:hAnsi="GHEA Grapalat" w:cs="Sylfaen"/>
          <w:sz w:val="20"/>
          <w:lang w:val="af-ZA"/>
        </w:rPr>
        <w:t xml:space="preserve"> </w:t>
      </w:r>
      <w:r w:rsidR="000212A8" w:rsidRPr="00C9174D">
        <w:rPr>
          <w:rFonts w:ascii="GHEA Grapalat" w:hAnsi="GHEA Grapalat" w:cs="Sylfaen"/>
          <w:sz w:val="20"/>
        </w:rPr>
        <w:t>տուժանքի</w:t>
      </w:r>
      <w:r w:rsidR="000212A8" w:rsidRPr="00C9174D">
        <w:rPr>
          <w:rFonts w:ascii="GHEA Grapalat" w:hAnsi="GHEA Grapalat" w:cs="Sylfaen"/>
          <w:sz w:val="20"/>
          <w:lang w:val="af-ZA"/>
        </w:rPr>
        <w:t xml:space="preserve"> (</w:t>
      </w:r>
      <w:r w:rsidR="000212A8" w:rsidRPr="00C9174D">
        <w:rPr>
          <w:rFonts w:ascii="GHEA Grapalat" w:hAnsi="GHEA Grapalat" w:cs="Sylfaen"/>
          <w:sz w:val="20"/>
        </w:rPr>
        <w:t>հավելված</w:t>
      </w:r>
      <w:r w:rsidR="000212A8" w:rsidRPr="00C9174D">
        <w:rPr>
          <w:rFonts w:ascii="GHEA Grapalat" w:hAnsi="GHEA Grapalat" w:cs="Sylfaen"/>
          <w:sz w:val="20"/>
          <w:lang w:val="af-ZA"/>
        </w:rPr>
        <w:t xml:space="preserve"> 4</w:t>
      </w:r>
      <w:r w:rsidR="000212A8" w:rsidRPr="00C9174D">
        <w:rPr>
          <w:rFonts w:ascii="Cambria Math" w:hAnsi="Cambria Math" w:cs="Cambria Math"/>
          <w:sz w:val="20"/>
          <w:lang w:val="af-ZA"/>
        </w:rPr>
        <w:t>․</w:t>
      </w:r>
      <w:r w:rsidR="000212A8" w:rsidRPr="00C9174D">
        <w:rPr>
          <w:rFonts w:ascii="GHEA Grapalat" w:hAnsi="GHEA Grapalat" w:cs="Sylfaen"/>
          <w:sz w:val="20"/>
          <w:lang w:val="af-ZA"/>
        </w:rPr>
        <w:t xml:space="preserve">2)  </w:t>
      </w:r>
      <w:r w:rsidR="000212A8" w:rsidRPr="00C9174D">
        <w:rPr>
          <w:rFonts w:ascii="GHEA Grapalat" w:hAnsi="GHEA Grapalat" w:cs="Sylfaen"/>
          <w:sz w:val="20"/>
        </w:rPr>
        <w:t>ձևով։</w:t>
      </w:r>
      <w:r w:rsidR="000212A8" w:rsidRPr="00C9174D">
        <w:rPr>
          <w:rFonts w:ascii="GHEA Grapalat" w:hAnsi="GHEA Grapalat" w:cs="Sylfaen"/>
          <w:sz w:val="20"/>
          <w:lang w:val="af-ZA"/>
        </w:rPr>
        <w:t xml:space="preserve"> </w:t>
      </w:r>
      <w:r w:rsidR="00E76EDE" w:rsidRPr="00C9174D">
        <w:rPr>
          <w:rFonts w:ascii="GHEA Grapalat" w:hAnsi="GHEA Grapalat" w:cs="Sylfaen"/>
          <w:sz w:val="20"/>
        </w:rPr>
        <w:t>Ընդ</w:t>
      </w:r>
      <w:r w:rsidR="00E76EDE" w:rsidRPr="00C9174D">
        <w:rPr>
          <w:rFonts w:ascii="GHEA Grapalat" w:hAnsi="GHEA Grapalat" w:cs="Sylfaen"/>
          <w:sz w:val="20"/>
          <w:lang w:val="af-ZA"/>
        </w:rPr>
        <w:t xml:space="preserve"> </w:t>
      </w:r>
      <w:r w:rsidR="00E76EDE" w:rsidRPr="00C9174D">
        <w:rPr>
          <w:rFonts w:ascii="GHEA Grapalat" w:hAnsi="GHEA Grapalat" w:cs="Sylfaen"/>
          <w:sz w:val="20"/>
        </w:rPr>
        <w:t>որում</w:t>
      </w:r>
      <w:r w:rsidR="00E76EDE" w:rsidRPr="00C9174D">
        <w:rPr>
          <w:rFonts w:ascii="GHEA Grapalat" w:hAnsi="GHEA Grapalat" w:cs="Sylfaen"/>
          <w:sz w:val="20"/>
          <w:lang w:val="af-ZA"/>
        </w:rPr>
        <w:t xml:space="preserve"> </w:t>
      </w:r>
      <w:r w:rsidR="00E76EDE" w:rsidRPr="00C9174D">
        <w:rPr>
          <w:rFonts w:ascii="GHEA Grapalat" w:hAnsi="GHEA Grapalat" w:cs="Sylfaen"/>
          <w:sz w:val="20"/>
        </w:rPr>
        <w:t>ապահովումը</w:t>
      </w:r>
      <w:r w:rsidR="00DF68A6" w:rsidRPr="00C9174D">
        <w:rPr>
          <w:rFonts w:ascii="GHEA Grapalat" w:hAnsi="GHEA Grapalat" w:cs="Sylfaen"/>
          <w:sz w:val="20"/>
          <w:lang w:val="af-ZA"/>
        </w:rPr>
        <w:t xml:space="preserve"> </w:t>
      </w:r>
      <w:r w:rsidR="00DF68A6" w:rsidRPr="00C9174D">
        <w:rPr>
          <w:rFonts w:ascii="GHEA Grapalat" w:hAnsi="GHEA Grapalat" w:cs="Sylfaen"/>
          <w:sz w:val="20"/>
        </w:rPr>
        <w:t>պետք</w:t>
      </w:r>
      <w:r w:rsidR="00DF68A6" w:rsidRPr="00C9174D">
        <w:rPr>
          <w:rFonts w:ascii="GHEA Grapalat" w:hAnsi="GHEA Grapalat" w:cs="Sylfaen"/>
          <w:sz w:val="20"/>
          <w:lang w:val="af-ZA"/>
        </w:rPr>
        <w:t xml:space="preserve"> </w:t>
      </w:r>
      <w:r w:rsidR="00DF68A6" w:rsidRPr="00C9174D">
        <w:rPr>
          <w:rFonts w:ascii="GHEA Grapalat" w:hAnsi="GHEA Grapalat" w:cs="Sylfaen"/>
          <w:sz w:val="20"/>
        </w:rPr>
        <w:t>է</w:t>
      </w:r>
      <w:r w:rsidR="00DF68A6" w:rsidRPr="00C9174D">
        <w:rPr>
          <w:rFonts w:ascii="GHEA Grapalat" w:hAnsi="GHEA Grapalat" w:cs="Sylfaen"/>
          <w:sz w:val="20"/>
          <w:lang w:val="af-ZA"/>
        </w:rPr>
        <w:t xml:space="preserve"> </w:t>
      </w:r>
      <w:r w:rsidR="00DF68A6" w:rsidRPr="00C9174D">
        <w:rPr>
          <w:rFonts w:ascii="GHEA Grapalat" w:hAnsi="GHEA Grapalat" w:cs="Sylfaen"/>
          <w:sz w:val="20"/>
        </w:rPr>
        <w:t>վավեր</w:t>
      </w:r>
      <w:r w:rsidR="00DF68A6" w:rsidRPr="00C9174D">
        <w:rPr>
          <w:rFonts w:ascii="GHEA Grapalat" w:hAnsi="GHEA Grapalat" w:cs="Sylfaen"/>
          <w:sz w:val="20"/>
          <w:lang w:val="af-ZA"/>
        </w:rPr>
        <w:t xml:space="preserve"> </w:t>
      </w:r>
      <w:r w:rsidR="00DF68A6" w:rsidRPr="00C9174D">
        <w:rPr>
          <w:rFonts w:ascii="GHEA Grapalat" w:hAnsi="GHEA Grapalat" w:cs="Sylfaen"/>
          <w:sz w:val="20"/>
        </w:rPr>
        <w:t>լինի</w:t>
      </w:r>
      <w:r w:rsidR="00DF68A6" w:rsidRPr="00C9174D">
        <w:rPr>
          <w:rFonts w:ascii="GHEA Grapalat" w:hAnsi="GHEA Grapalat" w:cs="Sylfaen"/>
          <w:sz w:val="20"/>
          <w:lang w:val="af-ZA"/>
        </w:rPr>
        <w:t xml:space="preserve"> </w:t>
      </w:r>
      <w:r w:rsidR="00DF68A6" w:rsidRPr="00C9174D">
        <w:rPr>
          <w:rFonts w:ascii="GHEA Grapalat" w:hAnsi="GHEA Grapalat" w:cs="Sylfaen"/>
          <w:sz w:val="20"/>
        </w:rPr>
        <w:t>առնվազն</w:t>
      </w:r>
      <w:r w:rsidR="00DF68A6" w:rsidRPr="00C9174D">
        <w:rPr>
          <w:rFonts w:ascii="GHEA Grapalat" w:hAnsi="GHEA Grapalat" w:cs="Sylfaen"/>
          <w:sz w:val="20"/>
          <w:lang w:val="af-ZA"/>
        </w:rPr>
        <w:t xml:space="preserve"> </w:t>
      </w:r>
      <w:r w:rsidR="00DF68A6" w:rsidRPr="00C9174D">
        <w:rPr>
          <w:rFonts w:ascii="GHEA Grapalat" w:hAnsi="GHEA Grapalat" w:cs="Sylfaen"/>
          <w:sz w:val="20"/>
        </w:rPr>
        <w:t>մինչև</w:t>
      </w:r>
      <w:r w:rsidR="00DF68A6" w:rsidRPr="00C9174D">
        <w:rPr>
          <w:rFonts w:ascii="GHEA Grapalat" w:hAnsi="GHEA Grapalat" w:cs="Sylfaen"/>
          <w:sz w:val="20"/>
          <w:lang w:val="af-ZA"/>
        </w:rPr>
        <w:t xml:space="preserve"> </w:t>
      </w:r>
      <w:r w:rsidR="00DF68A6" w:rsidRPr="00C9174D">
        <w:rPr>
          <w:rFonts w:ascii="GHEA Grapalat" w:hAnsi="GHEA Grapalat" w:cs="Sylfaen"/>
          <w:sz w:val="20"/>
        </w:rPr>
        <w:t>պայմանագրի</w:t>
      </w:r>
      <w:r w:rsidR="00DF68A6" w:rsidRPr="00C9174D">
        <w:rPr>
          <w:rFonts w:ascii="GHEA Grapalat" w:hAnsi="GHEA Grapalat" w:cs="Sylfaen"/>
          <w:sz w:val="20"/>
          <w:lang w:val="af-ZA"/>
        </w:rPr>
        <w:t xml:space="preserve"> </w:t>
      </w:r>
      <w:r w:rsidR="00DF68A6" w:rsidRPr="00C9174D">
        <w:rPr>
          <w:rFonts w:ascii="GHEA Grapalat" w:hAnsi="GHEA Grapalat" w:cs="Sylfaen"/>
          <w:sz w:val="20"/>
        </w:rPr>
        <w:t>կատարման</w:t>
      </w:r>
      <w:r w:rsidR="00DF68A6" w:rsidRPr="00C9174D">
        <w:rPr>
          <w:rFonts w:ascii="GHEA Grapalat" w:hAnsi="GHEA Grapalat" w:cs="Sylfaen"/>
          <w:sz w:val="20"/>
          <w:lang w:val="af-ZA"/>
        </w:rPr>
        <w:t xml:space="preserve"> </w:t>
      </w:r>
      <w:r w:rsidR="00DF68A6" w:rsidRPr="00C9174D">
        <w:rPr>
          <w:rFonts w:ascii="GHEA Grapalat" w:hAnsi="GHEA Grapalat" w:cs="Sylfaen"/>
          <w:sz w:val="20"/>
        </w:rPr>
        <w:t>արդյունքը</w:t>
      </w:r>
      <w:r w:rsidR="00DF68A6" w:rsidRPr="00C9174D">
        <w:rPr>
          <w:rFonts w:ascii="GHEA Grapalat" w:hAnsi="GHEA Grapalat" w:cs="Sylfaen"/>
          <w:sz w:val="20"/>
          <w:lang w:val="af-ZA"/>
        </w:rPr>
        <w:t xml:space="preserve"> </w:t>
      </w:r>
      <w:r w:rsidR="00DF68A6" w:rsidRPr="00C9174D">
        <w:rPr>
          <w:rFonts w:ascii="GHEA Grapalat" w:hAnsi="GHEA Grapalat" w:cs="Sylfaen"/>
          <w:sz w:val="20"/>
        </w:rPr>
        <w:t>պատվիրատուից</w:t>
      </w:r>
      <w:r w:rsidR="00DF68A6" w:rsidRPr="00C9174D">
        <w:rPr>
          <w:rFonts w:ascii="GHEA Grapalat" w:hAnsi="GHEA Grapalat" w:cs="Sylfaen"/>
          <w:sz w:val="20"/>
          <w:lang w:val="af-ZA"/>
        </w:rPr>
        <w:t xml:space="preserve"> </w:t>
      </w:r>
      <w:r w:rsidR="00DF68A6" w:rsidRPr="00C9174D">
        <w:rPr>
          <w:rFonts w:ascii="GHEA Grapalat" w:hAnsi="GHEA Grapalat" w:cs="Sylfaen"/>
          <w:sz w:val="20"/>
        </w:rPr>
        <w:t>կողմից</w:t>
      </w:r>
      <w:r w:rsidR="00DF68A6" w:rsidRPr="00C9174D">
        <w:rPr>
          <w:rFonts w:ascii="GHEA Grapalat" w:hAnsi="GHEA Grapalat" w:cs="Sylfaen"/>
          <w:sz w:val="20"/>
          <w:lang w:val="af-ZA"/>
        </w:rPr>
        <w:t xml:space="preserve"> </w:t>
      </w:r>
      <w:r w:rsidR="00DF68A6" w:rsidRPr="00C9174D">
        <w:rPr>
          <w:rFonts w:ascii="GHEA Grapalat" w:hAnsi="GHEA Grapalat" w:cs="Sylfaen"/>
          <w:sz w:val="20"/>
        </w:rPr>
        <w:t>ամբողջական</w:t>
      </w:r>
      <w:r w:rsidR="00DF68A6" w:rsidRPr="00C9174D">
        <w:rPr>
          <w:rFonts w:ascii="GHEA Grapalat" w:hAnsi="GHEA Grapalat" w:cs="Sylfaen"/>
          <w:sz w:val="20"/>
          <w:lang w:val="af-ZA"/>
        </w:rPr>
        <w:t xml:space="preserve"> </w:t>
      </w:r>
      <w:r w:rsidR="00DF68A6" w:rsidRPr="00C9174D">
        <w:rPr>
          <w:rFonts w:ascii="GHEA Grapalat" w:hAnsi="GHEA Grapalat" w:cs="Sylfaen"/>
          <w:sz w:val="20"/>
        </w:rPr>
        <w:t>ընդունվելու</w:t>
      </w:r>
      <w:r w:rsidR="00DF68A6" w:rsidRPr="00C9174D">
        <w:rPr>
          <w:rFonts w:ascii="GHEA Grapalat" w:hAnsi="GHEA Grapalat" w:cs="Sylfaen"/>
          <w:sz w:val="20"/>
          <w:lang w:val="af-ZA"/>
        </w:rPr>
        <w:t xml:space="preserve"> </w:t>
      </w:r>
      <w:r w:rsidR="00DF68A6" w:rsidRPr="00C9174D">
        <w:rPr>
          <w:rFonts w:ascii="GHEA Grapalat" w:hAnsi="GHEA Grapalat" w:cs="Sylfaen"/>
          <w:sz w:val="20"/>
        </w:rPr>
        <w:t>օրվան</w:t>
      </w:r>
      <w:r w:rsidR="00DF68A6" w:rsidRPr="00C9174D">
        <w:rPr>
          <w:rFonts w:ascii="GHEA Grapalat" w:hAnsi="GHEA Grapalat" w:cs="Sylfaen"/>
          <w:sz w:val="20"/>
          <w:lang w:val="af-ZA"/>
        </w:rPr>
        <w:t xml:space="preserve"> </w:t>
      </w:r>
      <w:r w:rsidR="00DF68A6" w:rsidRPr="00C9174D">
        <w:rPr>
          <w:rFonts w:ascii="GHEA Grapalat" w:hAnsi="GHEA Grapalat" w:cs="Sylfaen"/>
          <w:sz w:val="20"/>
        </w:rPr>
        <w:t>հաջորդող</w:t>
      </w:r>
      <w:r w:rsidR="00DF68A6" w:rsidRPr="00C9174D">
        <w:rPr>
          <w:rFonts w:ascii="GHEA Grapalat" w:hAnsi="GHEA Grapalat" w:cs="Sylfaen"/>
          <w:sz w:val="20"/>
          <w:lang w:val="af-ZA"/>
        </w:rPr>
        <w:t xml:space="preserve"> </w:t>
      </w:r>
      <w:r w:rsidR="000212A8" w:rsidRPr="00C9174D">
        <w:rPr>
          <w:rFonts w:ascii="GHEA Grapalat" w:hAnsi="GHEA Grapalat" w:cs="Sylfaen"/>
          <w:sz w:val="20"/>
          <w:lang w:val="hy-AM"/>
        </w:rPr>
        <w:t>2</w:t>
      </w:r>
      <w:r w:rsidR="00CF12EE" w:rsidRPr="00C9174D">
        <w:rPr>
          <w:rFonts w:ascii="GHEA Grapalat" w:hAnsi="GHEA Grapalat" w:cs="Sylfaen"/>
          <w:sz w:val="20"/>
          <w:lang w:val="af-ZA"/>
        </w:rPr>
        <w:t>0</w:t>
      </w:r>
      <w:r w:rsidR="00DF68A6" w:rsidRPr="00C9174D">
        <w:rPr>
          <w:rFonts w:ascii="GHEA Grapalat" w:hAnsi="GHEA Grapalat" w:cs="Sylfaen"/>
          <w:sz w:val="20"/>
          <w:lang w:val="af-ZA"/>
        </w:rPr>
        <w:t>-</w:t>
      </w:r>
      <w:r w:rsidR="00DF68A6" w:rsidRPr="00C9174D">
        <w:rPr>
          <w:rFonts w:ascii="GHEA Grapalat" w:hAnsi="GHEA Grapalat" w:cs="Sylfaen"/>
          <w:sz w:val="20"/>
        </w:rPr>
        <w:t>րդ</w:t>
      </w:r>
      <w:r w:rsidR="00DF68A6" w:rsidRPr="00C9174D">
        <w:rPr>
          <w:rFonts w:ascii="GHEA Grapalat" w:hAnsi="GHEA Grapalat" w:cs="Sylfaen"/>
          <w:sz w:val="20"/>
          <w:lang w:val="af-ZA"/>
        </w:rPr>
        <w:t xml:space="preserve"> </w:t>
      </w:r>
      <w:r w:rsidR="00A558B9" w:rsidRPr="00C9174D">
        <w:rPr>
          <w:rFonts w:ascii="GHEA Grapalat" w:hAnsi="GHEA Grapalat" w:cs="Sylfaen"/>
          <w:sz w:val="20"/>
        </w:rPr>
        <w:t>աշխատանքային</w:t>
      </w:r>
      <w:r w:rsidR="00DF68A6" w:rsidRPr="00C9174D">
        <w:rPr>
          <w:rFonts w:ascii="GHEA Grapalat" w:hAnsi="GHEA Grapalat" w:cs="Sylfaen"/>
          <w:sz w:val="20"/>
          <w:lang w:val="af-ZA"/>
        </w:rPr>
        <w:t xml:space="preserve"> </w:t>
      </w:r>
      <w:r w:rsidR="00DF68A6" w:rsidRPr="00C9174D">
        <w:rPr>
          <w:rFonts w:ascii="GHEA Grapalat" w:hAnsi="GHEA Grapalat" w:cs="Sylfaen"/>
          <w:sz w:val="20"/>
        </w:rPr>
        <w:t>օրը</w:t>
      </w:r>
      <w:r w:rsidR="00DF68A6" w:rsidRPr="00C9174D">
        <w:rPr>
          <w:rFonts w:ascii="GHEA Grapalat" w:hAnsi="GHEA Grapalat" w:cs="Sylfaen"/>
          <w:sz w:val="20"/>
          <w:lang w:val="af-ZA"/>
        </w:rPr>
        <w:t xml:space="preserve"> </w:t>
      </w:r>
      <w:r w:rsidR="00F96621" w:rsidRPr="00C9174D">
        <w:rPr>
          <w:rFonts w:ascii="GHEA Grapalat" w:hAnsi="GHEA Grapalat" w:cs="Arial"/>
          <w:sz w:val="20"/>
        </w:rPr>
        <w:t>ներառյալ</w:t>
      </w:r>
      <w:r w:rsidR="003D4668" w:rsidRPr="00C9174D">
        <w:rPr>
          <w:rFonts w:ascii="GHEA Grapalat" w:hAnsi="GHEA Grapalat" w:cs="Arial"/>
          <w:sz w:val="20"/>
          <w:lang w:val="hy-AM"/>
        </w:rPr>
        <w:t>:</w:t>
      </w:r>
    </w:p>
    <w:p w14:paraId="05ACF673" w14:textId="035F3335" w:rsidR="00775810" w:rsidRPr="00313134" w:rsidRDefault="00775810" w:rsidP="00775810">
      <w:pPr>
        <w:ind w:firstLine="567"/>
        <w:jc w:val="both"/>
        <w:rPr>
          <w:rFonts w:ascii="GHEA Grapalat" w:hAnsi="GHEA Grapalat" w:cs="Arial"/>
          <w:sz w:val="20"/>
          <w:lang w:val="hy-AM"/>
        </w:rPr>
      </w:pPr>
      <w:r w:rsidRPr="00C9174D">
        <w:rPr>
          <w:rFonts w:ascii="GHEA Grapalat" w:hAnsi="GHEA Grapalat" w:cs="Arial"/>
          <w:sz w:val="20"/>
          <w:lang w:val="hy-AM"/>
        </w:rPr>
        <w:t>Եթե</w:t>
      </w:r>
      <w:r w:rsidRPr="00C9174D">
        <w:rPr>
          <w:rFonts w:ascii="GHEA Grapalat" w:hAnsi="GHEA Grapalat" w:cs="Arial"/>
          <w:sz w:val="20"/>
          <w:lang w:val="af-ZA"/>
        </w:rPr>
        <w:t xml:space="preserve"> </w:t>
      </w:r>
      <w:r w:rsidRPr="00C9174D">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C9174D">
        <w:rPr>
          <w:rFonts w:ascii="GHEA Grapalat" w:hAnsi="GHEA Grapalat" w:cs="Arial"/>
          <w:sz w:val="20"/>
          <w:lang w:val="hy-AM"/>
        </w:rPr>
        <w:t xml:space="preserve"> մասով </w:t>
      </w:r>
      <w:r w:rsidR="000212A8" w:rsidRPr="00C9174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C9174D">
        <w:rPr>
          <w:rFonts w:ascii="GHEA Grapalat" w:hAnsi="GHEA Grapalat" w:cs="Arial"/>
          <w:sz w:val="20"/>
          <w:lang w:val="hy-AM"/>
        </w:rPr>
        <w:lastRenderedPageBreak/>
        <w:t>ապահովում ներկայացվելու դեպքում դրա գումարը հաշվարկվում է</w:t>
      </w:r>
      <w:r w:rsidR="00D4097A" w:rsidRPr="00C9174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C9174D">
        <w:rPr>
          <w:rFonts w:ascii="GHEA Grapalat" w:hAnsi="GHEA Grapalat" w:cs="Arial"/>
          <w:sz w:val="20"/>
          <w:lang w:val="hy-AM"/>
        </w:rPr>
        <w:t xml:space="preserve"> </w:t>
      </w:r>
      <w:r w:rsidR="00D4097A" w:rsidRPr="00C9174D">
        <w:rPr>
          <w:rFonts w:ascii="GHEA Grapalat" w:hAnsi="GHEA Grapalat" w:cs="Sylfaen"/>
          <w:sz w:val="20"/>
          <w:lang w:val="hy-AM"/>
        </w:rPr>
        <w:t xml:space="preserve"> </w:t>
      </w:r>
      <w:r w:rsidRPr="00C9174D">
        <w:rPr>
          <w:rFonts w:ascii="GHEA Grapalat" w:hAnsi="GHEA Grapalat"/>
          <w:sz w:val="20"/>
          <w:szCs w:val="20"/>
          <w:lang w:val="hy-AM"/>
        </w:rPr>
        <w:t>Կանխիկ</w:t>
      </w:r>
      <w:r w:rsidRPr="00C9174D">
        <w:rPr>
          <w:rFonts w:ascii="GHEA Grapalat" w:hAnsi="GHEA Grapalat"/>
          <w:sz w:val="20"/>
          <w:szCs w:val="20"/>
          <w:lang w:val="af-ZA"/>
        </w:rPr>
        <w:t xml:space="preserve"> </w:t>
      </w:r>
      <w:r w:rsidRPr="00C9174D">
        <w:rPr>
          <w:rFonts w:ascii="GHEA Grapalat" w:hAnsi="GHEA Grapalat"/>
          <w:sz w:val="20"/>
          <w:szCs w:val="20"/>
          <w:lang w:val="hy-AM"/>
        </w:rPr>
        <w:t>փողի</w:t>
      </w:r>
      <w:r w:rsidRPr="00C9174D">
        <w:rPr>
          <w:rFonts w:ascii="GHEA Grapalat" w:hAnsi="GHEA Grapalat"/>
          <w:sz w:val="20"/>
          <w:szCs w:val="20"/>
          <w:lang w:val="af-ZA"/>
        </w:rPr>
        <w:t xml:space="preserve"> </w:t>
      </w:r>
      <w:r w:rsidRPr="00C9174D">
        <w:rPr>
          <w:rFonts w:ascii="GHEA Grapalat" w:hAnsi="GHEA Grapalat"/>
          <w:sz w:val="20"/>
          <w:szCs w:val="20"/>
          <w:lang w:val="hy-AM"/>
        </w:rPr>
        <w:t>ձևով</w:t>
      </w:r>
      <w:r w:rsidRPr="00C9174D">
        <w:rPr>
          <w:rFonts w:ascii="GHEA Grapalat" w:hAnsi="GHEA Grapalat"/>
          <w:sz w:val="20"/>
          <w:szCs w:val="20"/>
          <w:lang w:val="af-ZA"/>
        </w:rPr>
        <w:t xml:space="preserve"> </w:t>
      </w:r>
      <w:r w:rsidRPr="00C9174D">
        <w:rPr>
          <w:rFonts w:ascii="GHEA Grapalat" w:hAnsi="GHEA Grapalat"/>
          <w:sz w:val="20"/>
          <w:szCs w:val="20"/>
          <w:lang w:val="hy-AM"/>
        </w:rPr>
        <w:t>ներկայացված</w:t>
      </w:r>
      <w:r w:rsidRPr="00C9174D">
        <w:rPr>
          <w:rFonts w:ascii="GHEA Grapalat" w:hAnsi="GHEA Grapalat"/>
          <w:sz w:val="20"/>
          <w:szCs w:val="20"/>
          <w:lang w:val="af-ZA"/>
        </w:rPr>
        <w:t xml:space="preserve"> </w:t>
      </w:r>
      <w:r w:rsidRPr="00C9174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w:t>
      </w:r>
      <w:r w:rsidRPr="00313134">
        <w:rPr>
          <w:rFonts w:ascii="GHEA Grapalat" w:hAnsi="GHEA Grapalat" w:cs="Arial"/>
          <w:sz w:val="20"/>
          <w:lang w:val="hy-AM"/>
        </w:rPr>
        <w:t>բացված «900008000698» գանձապետական հաշվին:</w:t>
      </w:r>
    </w:p>
    <w:p w14:paraId="577741CA" w14:textId="77777777" w:rsidR="00775810" w:rsidRPr="00313134" w:rsidRDefault="00775810" w:rsidP="00775810">
      <w:pPr>
        <w:ind w:firstLine="567"/>
        <w:contextualSpacing/>
        <w:jc w:val="both"/>
        <w:rPr>
          <w:rFonts w:ascii="GHEA Grapalat" w:hAnsi="GHEA Grapalat" w:cs="Arial"/>
          <w:sz w:val="20"/>
          <w:lang w:val="hy-AM"/>
        </w:rPr>
      </w:pPr>
      <w:r w:rsidRPr="0031313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2EBF12" w14:textId="77777777" w:rsidR="00DE52D9" w:rsidRPr="00313134"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313134">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313134">
        <w:rPr>
          <w:rFonts w:ascii="GHEA Grapalat" w:hAnsi="GHEA Grapalat" w:cs="Arial"/>
          <w:sz w:val="20"/>
          <w:lang w:val="hy-AM"/>
        </w:rPr>
        <w:t>,  եթե պայմանագրի (համաձայնագրի) կատարումը փուլային չէ</w:t>
      </w:r>
      <w:bookmarkEnd w:id="18"/>
      <w:r w:rsidR="00DE52D9" w:rsidRPr="00313134">
        <w:rPr>
          <w:rFonts w:ascii="GHEA Grapalat" w:hAnsi="GHEA Grapalat" w:cs="Arial"/>
          <w:sz w:val="20"/>
          <w:lang w:val="hy-AM"/>
        </w:rPr>
        <w:t>:</w:t>
      </w:r>
    </w:p>
    <w:p w14:paraId="734ED04E" w14:textId="77777777" w:rsidR="00501A05" w:rsidRPr="00313134" w:rsidRDefault="00501A05" w:rsidP="00501A05">
      <w:pPr>
        <w:ind w:firstLine="567"/>
        <w:jc w:val="both"/>
        <w:rPr>
          <w:rFonts w:ascii="GHEA Grapalat" w:hAnsi="GHEA Grapalat" w:cs="Arial"/>
          <w:sz w:val="20"/>
          <w:lang w:val="hy-AM"/>
        </w:rPr>
      </w:pPr>
      <w:r w:rsidRPr="0031313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DDD3BA1" w:rsidR="00281740" w:rsidRPr="00313134" w:rsidRDefault="00281740" w:rsidP="00281740">
      <w:pPr>
        <w:ind w:firstLine="567"/>
        <w:jc w:val="both"/>
        <w:rPr>
          <w:rFonts w:ascii="GHEA Grapalat" w:hAnsi="GHEA Grapalat" w:cs="Sylfaen"/>
          <w:sz w:val="20"/>
          <w:lang w:val="hy-AM"/>
        </w:rPr>
      </w:pPr>
      <w:r w:rsidRPr="00313134">
        <w:rPr>
          <w:rFonts w:ascii="GHEA Grapalat" w:hAnsi="GHEA Grapalat" w:cs="Sylfaen"/>
          <w:sz w:val="20"/>
          <w:lang w:val="hy-AM"/>
        </w:rPr>
        <w:t>10.3. Պայմանագրի</w:t>
      </w:r>
      <w:r w:rsidRPr="00313134">
        <w:rPr>
          <w:rFonts w:ascii="GHEA Grapalat" w:hAnsi="GHEA Grapalat" w:cs="Sylfaen"/>
          <w:sz w:val="20"/>
          <w:lang w:val="af-ZA"/>
        </w:rPr>
        <w:t xml:space="preserve"> </w:t>
      </w:r>
      <w:r w:rsidRPr="00313134">
        <w:rPr>
          <w:rFonts w:ascii="GHEA Grapalat" w:hAnsi="GHEA Grapalat" w:cs="Sylfaen"/>
          <w:sz w:val="20"/>
          <w:lang w:val="hy-AM"/>
        </w:rPr>
        <w:t>ապահովման</w:t>
      </w:r>
      <w:r w:rsidRPr="00313134">
        <w:rPr>
          <w:rFonts w:ascii="GHEA Grapalat" w:hAnsi="GHEA Grapalat" w:cs="Sylfaen"/>
          <w:sz w:val="20"/>
          <w:lang w:val="af-ZA"/>
        </w:rPr>
        <w:t xml:space="preserve"> </w:t>
      </w:r>
      <w:r w:rsidRPr="00313134">
        <w:rPr>
          <w:rFonts w:ascii="GHEA Grapalat" w:hAnsi="GHEA Grapalat" w:cs="Sylfaen"/>
          <w:sz w:val="20"/>
          <w:lang w:val="hy-AM"/>
        </w:rPr>
        <w:t>չափը</w:t>
      </w:r>
      <w:r w:rsidRPr="00313134">
        <w:rPr>
          <w:rFonts w:ascii="GHEA Grapalat" w:hAnsi="GHEA Grapalat" w:cs="Sylfaen"/>
          <w:sz w:val="20"/>
          <w:lang w:val="af-ZA"/>
        </w:rPr>
        <w:t xml:space="preserve"> </w:t>
      </w:r>
      <w:r w:rsidRPr="00313134">
        <w:rPr>
          <w:rFonts w:ascii="GHEA Grapalat" w:hAnsi="GHEA Grapalat" w:cs="Sylfaen"/>
          <w:sz w:val="20"/>
          <w:lang w:val="hy-AM"/>
        </w:rPr>
        <w:t>կազմում</w:t>
      </w:r>
      <w:r w:rsidRPr="00313134">
        <w:rPr>
          <w:rFonts w:ascii="GHEA Grapalat" w:hAnsi="GHEA Grapalat" w:cs="Sylfaen"/>
          <w:sz w:val="20"/>
          <w:lang w:val="af-ZA"/>
        </w:rPr>
        <w:t xml:space="preserve"> </w:t>
      </w:r>
      <w:r w:rsidRPr="00313134">
        <w:rPr>
          <w:rFonts w:ascii="GHEA Grapalat" w:hAnsi="GHEA Grapalat" w:cs="Sylfaen"/>
          <w:sz w:val="20"/>
          <w:lang w:val="hy-AM"/>
        </w:rPr>
        <w:t>է</w:t>
      </w:r>
      <w:r w:rsidRPr="00313134">
        <w:rPr>
          <w:rFonts w:ascii="GHEA Grapalat" w:hAnsi="GHEA Grapalat" w:cs="Sylfaen"/>
          <w:sz w:val="20"/>
          <w:lang w:val="af-ZA"/>
        </w:rPr>
        <w:t xml:space="preserve"> </w:t>
      </w:r>
      <w:r w:rsidR="00D4097A" w:rsidRPr="00313134">
        <w:rPr>
          <w:rFonts w:ascii="GHEA Grapalat" w:hAnsi="GHEA Grapalat" w:cs="Sylfaen"/>
          <w:sz w:val="20"/>
          <w:lang w:val="hy-AM"/>
        </w:rPr>
        <w:t xml:space="preserve">գնման </w:t>
      </w:r>
      <w:r w:rsidRPr="00313134">
        <w:rPr>
          <w:rFonts w:ascii="GHEA Grapalat" w:hAnsi="GHEA Grapalat" w:cs="Sylfaen"/>
          <w:sz w:val="20"/>
          <w:lang w:val="hy-AM"/>
        </w:rPr>
        <w:t>գնի</w:t>
      </w:r>
      <w:r w:rsidRPr="00313134">
        <w:rPr>
          <w:rFonts w:ascii="GHEA Grapalat" w:hAnsi="GHEA Grapalat" w:cs="Sylfaen"/>
          <w:sz w:val="20"/>
          <w:lang w:val="af-ZA"/>
        </w:rPr>
        <w:t xml:space="preserve"> 10  </w:t>
      </w:r>
      <w:r w:rsidRPr="00313134">
        <w:rPr>
          <w:rFonts w:ascii="GHEA Grapalat" w:hAnsi="GHEA Grapalat" w:cs="Sylfaen"/>
          <w:sz w:val="20"/>
          <w:lang w:val="hy-AM"/>
        </w:rPr>
        <w:t>տոկոսը:</w:t>
      </w:r>
      <w:r w:rsidR="00D4097A" w:rsidRPr="00313134">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13134">
        <w:rPr>
          <w:rFonts w:ascii="GHEA Grapalat" w:hAnsi="GHEA Grapalat" w:cs="Sylfaen"/>
          <w:sz w:val="20"/>
          <w:lang w:val="hy-AM"/>
        </w:rPr>
        <w:t xml:space="preserve"> Պայմանագրի ապահովումը ներկայացվում է </w:t>
      </w:r>
      <w:r w:rsidR="00C9174D" w:rsidRPr="00313134">
        <w:rPr>
          <w:rFonts w:ascii="GHEA Grapalat" w:hAnsi="GHEA Grapalat" w:cs="Sylfaen"/>
          <w:sz w:val="20"/>
          <w:lang w:val="hy-AM"/>
        </w:rPr>
        <w:t>միակողմանի հաստատված հայտարարության՝ տուժանքի (հավելված 5.1) կամ կանխիկ փողի ձևով</w:t>
      </w:r>
      <w:r w:rsidR="00501A05" w:rsidRPr="00313134">
        <w:rPr>
          <w:rFonts w:ascii="GHEA Grapalat" w:hAnsi="GHEA Grapalat" w:cs="Sylfaen"/>
          <w:sz w:val="20"/>
          <w:lang w:val="hy-AM"/>
        </w:rPr>
        <w:t>:</w:t>
      </w:r>
    </w:p>
    <w:p w14:paraId="04A24BC8" w14:textId="7F420C61" w:rsidR="00F562EA" w:rsidRPr="00313134" w:rsidRDefault="00F562EA" w:rsidP="00BF639B">
      <w:pPr>
        <w:shd w:val="clear" w:color="auto" w:fill="FFFFFF"/>
        <w:ind w:firstLine="375"/>
        <w:jc w:val="both"/>
        <w:rPr>
          <w:rFonts w:ascii="GHEA Grapalat" w:hAnsi="GHEA Grapalat"/>
          <w:lang w:val="hy-AM"/>
        </w:rPr>
      </w:pPr>
      <w:r w:rsidRPr="0031313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13134">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13134">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13134">
        <w:rPr>
          <w:rFonts w:ascii="GHEA Grapalat" w:hAnsi="GHEA Grapalat"/>
          <w:lang w:val="hy-AM"/>
        </w:rPr>
        <w:t xml:space="preserve"> </w:t>
      </w:r>
    </w:p>
    <w:p w14:paraId="6141ED27" w14:textId="3064F0A8" w:rsidR="00281740" w:rsidRPr="00313134" w:rsidRDefault="00281740" w:rsidP="00BF639B">
      <w:pPr>
        <w:ind w:firstLine="567"/>
        <w:jc w:val="both"/>
        <w:rPr>
          <w:rFonts w:ascii="GHEA Grapalat" w:hAnsi="GHEA Grapalat"/>
          <w:sz w:val="20"/>
          <w:szCs w:val="20"/>
          <w:lang w:val="hy-AM"/>
        </w:rPr>
      </w:pPr>
      <w:r w:rsidRPr="0031313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13134">
        <w:rPr>
          <w:rFonts w:ascii="GHEA Grapalat" w:hAnsi="GHEA Grapalat" w:cs="Sylfaen"/>
          <w:sz w:val="20"/>
          <w:lang w:val="hy-AM"/>
        </w:rPr>
        <w:t xml:space="preserve">ամբողջական կատարման վերջին օրվան հաջորդող </w:t>
      </w:r>
      <w:r w:rsidR="00C9174D" w:rsidRPr="00313134">
        <w:rPr>
          <w:rFonts w:ascii="GHEA Grapalat" w:hAnsi="GHEA Grapalat" w:cs="Sylfaen"/>
          <w:sz w:val="20"/>
          <w:lang w:val="hy-AM"/>
        </w:rPr>
        <w:t>20</w:t>
      </w:r>
      <w:r w:rsidRPr="00313134">
        <w:rPr>
          <w:rFonts w:ascii="GHEA Grapalat" w:hAnsi="GHEA Grapalat" w:cs="Sylfaen"/>
          <w:sz w:val="20"/>
          <w:lang w:val="hy-AM"/>
        </w:rPr>
        <w:t xml:space="preserve">-րդ </w:t>
      </w:r>
      <w:r w:rsidR="00A558B9" w:rsidRPr="00313134">
        <w:rPr>
          <w:rFonts w:ascii="GHEA Grapalat" w:hAnsi="GHEA Grapalat" w:cs="Sylfaen"/>
          <w:sz w:val="20"/>
          <w:lang w:val="hy-AM"/>
        </w:rPr>
        <w:t>աշխատանքային</w:t>
      </w:r>
      <w:r w:rsidRPr="00313134">
        <w:rPr>
          <w:rFonts w:ascii="GHEA Grapalat" w:hAnsi="GHEA Grapalat" w:cs="Sylfaen"/>
          <w:sz w:val="20"/>
          <w:lang w:val="hy-AM"/>
        </w:rPr>
        <w:t xml:space="preserve"> օրը ներառյալ:</w:t>
      </w:r>
      <w:r w:rsidRPr="0031313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13134" w:rsidRDefault="00281740" w:rsidP="00281740">
      <w:pPr>
        <w:ind w:firstLine="567"/>
        <w:jc w:val="both"/>
        <w:rPr>
          <w:rFonts w:ascii="GHEA Grapalat" w:hAnsi="GHEA Grapalat" w:cs="Arial"/>
          <w:sz w:val="20"/>
          <w:lang w:val="hy-AM"/>
        </w:rPr>
      </w:pPr>
      <w:r w:rsidRPr="00313134">
        <w:rPr>
          <w:rFonts w:ascii="GHEA Grapalat" w:hAnsi="GHEA Grapalat"/>
          <w:sz w:val="20"/>
          <w:szCs w:val="20"/>
          <w:lang w:val="hy-AM"/>
        </w:rPr>
        <w:t>Կանխիկ</w:t>
      </w:r>
      <w:r w:rsidRPr="00313134">
        <w:rPr>
          <w:rFonts w:ascii="GHEA Grapalat" w:hAnsi="GHEA Grapalat"/>
          <w:sz w:val="20"/>
          <w:szCs w:val="20"/>
          <w:lang w:val="af-ZA"/>
        </w:rPr>
        <w:t xml:space="preserve"> </w:t>
      </w:r>
      <w:r w:rsidRPr="00313134">
        <w:rPr>
          <w:rFonts w:ascii="GHEA Grapalat" w:hAnsi="GHEA Grapalat"/>
          <w:sz w:val="20"/>
          <w:szCs w:val="20"/>
          <w:lang w:val="hy-AM"/>
        </w:rPr>
        <w:t>փողի</w:t>
      </w:r>
      <w:r w:rsidRPr="00313134">
        <w:rPr>
          <w:rFonts w:ascii="GHEA Grapalat" w:hAnsi="GHEA Grapalat"/>
          <w:sz w:val="20"/>
          <w:szCs w:val="20"/>
          <w:lang w:val="af-ZA"/>
        </w:rPr>
        <w:t xml:space="preserve"> </w:t>
      </w:r>
      <w:r w:rsidRPr="00313134">
        <w:rPr>
          <w:rFonts w:ascii="GHEA Grapalat" w:hAnsi="GHEA Grapalat"/>
          <w:sz w:val="20"/>
          <w:szCs w:val="20"/>
          <w:lang w:val="hy-AM"/>
        </w:rPr>
        <w:t>ձևով</w:t>
      </w:r>
      <w:r w:rsidRPr="00313134">
        <w:rPr>
          <w:rFonts w:ascii="GHEA Grapalat" w:hAnsi="GHEA Grapalat"/>
          <w:sz w:val="20"/>
          <w:szCs w:val="20"/>
          <w:lang w:val="af-ZA"/>
        </w:rPr>
        <w:t xml:space="preserve"> </w:t>
      </w:r>
      <w:r w:rsidRPr="00313134">
        <w:rPr>
          <w:rFonts w:ascii="GHEA Grapalat" w:hAnsi="GHEA Grapalat"/>
          <w:sz w:val="20"/>
          <w:szCs w:val="20"/>
          <w:lang w:val="hy-AM"/>
        </w:rPr>
        <w:t>ներկայացված</w:t>
      </w:r>
      <w:r w:rsidRPr="00313134">
        <w:rPr>
          <w:rFonts w:ascii="GHEA Grapalat" w:hAnsi="GHEA Grapalat"/>
          <w:sz w:val="20"/>
          <w:szCs w:val="20"/>
          <w:lang w:val="af-ZA"/>
        </w:rPr>
        <w:t xml:space="preserve"> </w:t>
      </w:r>
      <w:r w:rsidRPr="0031313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C9174D" w:rsidRDefault="00281740" w:rsidP="00F96621">
      <w:pPr>
        <w:ind w:firstLine="567"/>
        <w:jc w:val="both"/>
        <w:rPr>
          <w:rFonts w:ascii="GHEA Grapalat" w:hAnsi="GHEA Grapalat" w:cs="Arial"/>
          <w:sz w:val="20"/>
          <w:lang w:val="hy-AM"/>
        </w:rPr>
      </w:pPr>
      <w:r w:rsidRPr="00313134">
        <w:rPr>
          <w:rFonts w:ascii="GHEA Grapalat" w:hAnsi="GHEA Grapalat" w:cs="Sylfaen"/>
          <w:sz w:val="20"/>
          <w:lang w:val="hy-AM"/>
        </w:rPr>
        <w:t xml:space="preserve">10.4 </w:t>
      </w:r>
      <w:r w:rsidR="00441C20" w:rsidRPr="00313134">
        <w:rPr>
          <w:rFonts w:ascii="GHEA Grapalat" w:hAnsi="GHEA Grapalat" w:cs="Arial"/>
          <w:sz w:val="20"/>
          <w:lang w:val="hy-AM"/>
        </w:rPr>
        <w:t>Ե</w:t>
      </w:r>
      <w:r w:rsidR="00F96621" w:rsidRPr="00313134">
        <w:rPr>
          <w:rFonts w:ascii="GHEA Grapalat" w:hAnsi="GHEA Grapalat" w:cs="Arial"/>
          <w:sz w:val="20"/>
          <w:lang w:val="hy-AM"/>
        </w:rPr>
        <w:t>թե</w:t>
      </w:r>
      <w:r w:rsidRPr="00313134">
        <w:rPr>
          <w:rFonts w:ascii="GHEA Grapalat" w:hAnsi="GHEA Grapalat" w:cs="Arial"/>
          <w:sz w:val="20"/>
          <w:lang w:val="hy-AM"/>
        </w:rPr>
        <w:t xml:space="preserve"> </w:t>
      </w:r>
      <w:r w:rsidR="00F96621" w:rsidRPr="00313134">
        <w:rPr>
          <w:rFonts w:ascii="GHEA Grapalat" w:hAnsi="GHEA Grapalat" w:cs="Arial"/>
          <w:sz w:val="20"/>
          <w:lang w:val="hy-AM"/>
        </w:rPr>
        <w:t>գնման ընթացակարգը կազմակերպված է Օրենքի 15-րդ</w:t>
      </w:r>
      <w:r w:rsidR="00F96621" w:rsidRPr="00C9174D">
        <w:rPr>
          <w:rFonts w:ascii="GHEA Grapalat" w:hAnsi="GHEA Grapalat" w:cs="Arial"/>
          <w:sz w:val="20"/>
          <w:lang w:val="hy-AM"/>
        </w:rPr>
        <w:t xml:space="preserve"> հոդվածի 6-րդ մասի հիման վրա և պայմանագիրը կնքելու իրավասության առաջացման պահին նախատեսված չեն ֆինանսական միջոցներ, ապա </w:t>
      </w:r>
      <w:r w:rsidRPr="00C9174D">
        <w:rPr>
          <w:rFonts w:ascii="GHEA Grapalat" w:hAnsi="GHEA Grapalat" w:cs="Arial"/>
          <w:sz w:val="20"/>
          <w:lang w:val="hy-AM"/>
        </w:rPr>
        <w:t xml:space="preserve">որակավորման և պայմանագրի ապահովումները ներկայացվում են </w:t>
      </w:r>
      <w:r w:rsidR="00F96621" w:rsidRPr="00C9174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9174D">
        <w:rPr>
          <w:rFonts w:ascii="GHEA Grapalat" w:hAnsi="GHEA Grapalat" w:cs="Arial"/>
          <w:sz w:val="20"/>
          <w:lang w:val="hy-AM"/>
        </w:rPr>
        <w:t>՝</w:t>
      </w:r>
    </w:p>
    <w:p w14:paraId="7A3BD8BC" w14:textId="73B9A67F" w:rsidR="001C336A" w:rsidRPr="00C9174D" w:rsidRDefault="00F96621" w:rsidP="00EF3662">
      <w:pPr>
        <w:ind w:firstLine="567"/>
        <w:jc w:val="both"/>
        <w:rPr>
          <w:rFonts w:ascii="GHEA Grapalat" w:hAnsi="GHEA Grapalat" w:cs="Arial"/>
          <w:sz w:val="20"/>
          <w:lang w:val="hy-AM"/>
        </w:rPr>
      </w:pPr>
      <w:r w:rsidRPr="00C9174D">
        <w:rPr>
          <w:rFonts w:ascii="GHEA Grapalat" w:hAnsi="GHEA Grapalat" w:cs="Arial"/>
          <w:sz w:val="20"/>
          <w:lang w:val="hy-AM"/>
        </w:rPr>
        <w:t xml:space="preserve">- </w:t>
      </w:r>
      <w:r w:rsidR="00543250" w:rsidRPr="00C9174D">
        <w:rPr>
          <w:rFonts w:ascii="GHEA Grapalat" w:hAnsi="GHEA Grapalat" w:cs="Arial"/>
          <w:sz w:val="20"/>
          <w:lang w:val="hy-AM"/>
        </w:rPr>
        <w:t xml:space="preserve">նախատեսված ֆինանսական միջոցները գերազանցում են </w:t>
      </w:r>
      <w:r w:rsidR="0033399B" w:rsidRPr="00C9174D">
        <w:rPr>
          <w:rFonts w:ascii="GHEA Grapalat" w:hAnsi="GHEA Grapalat" w:cs="Arial"/>
          <w:sz w:val="20"/>
          <w:lang w:val="hy-AM"/>
        </w:rPr>
        <w:t>25</w:t>
      </w:r>
      <w:r w:rsidR="00543250" w:rsidRPr="00C9174D">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C9174D">
        <w:rPr>
          <w:rFonts w:ascii="GHEA Grapalat" w:hAnsi="GHEA Grapalat" w:cs="Arial"/>
          <w:sz w:val="20"/>
          <w:lang w:val="hy-AM"/>
        </w:rPr>
        <w:t xml:space="preserve"> և որակավորման</w:t>
      </w:r>
      <w:r w:rsidR="00543250" w:rsidRPr="00C9174D">
        <w:rPr>
          <w:rFonts w:ascii="GHEA Grapalat" w:hAnsi="GHEA Grapalat" w:cs="Arial"/>
          <w:sz w:val="20"/>
          <w:lang w:val="hy-AM"/>
        </w:rPr>
        <w:t xml:space="preserve"> ապահովում</w:t>
      </w:r>
      <w:r w:rsidR="0033399B" w:rsidRPr="00C9174D">
        <w:rPr>
          <w:rFonts w:ascii="GHEA Grapalat" w:hAnsi="GHEA Grapalat" w:cs="Arial"/>
          <w:sz w:val="20"/>
          <w:lang w:val="hy-AM"/>
        </w:rPr>
        <w:t>ներ</w:t>
      </w:r>
      <w:r w:rsidR="00543250" w:rsidRPr="00C9174D">
        <w:rPr>
          <w:rFonts w:ascii="GHEA Grapalat" w:hAnsi="GHEA Grapalat" w:cs="Arial"/>
          <w:sz w:val="20"/>
          <w:lang w:val="hy-AM"/>
        </w:rPr>
        <w:t xml:space="preserve">ը, հատկացված ֆինանսական միջոցների մասով, ներկայացվում </w:t>
      </w:r>
      <w:r w:rsidR="0033399B" w:rsidRPr="00C9174D">
        <w:rPr>
          <w:rFonts w:ascii="GHEA Grapalat" w:hAnsi="GHEA Grapalat" w:cs="Arial"/>
          <w:sz w:val="20"/>
          <w:lang w:val="hy-AM"/>
        </w:rPr>
        <w:t xml:space="preserve">են </w:t>
      </w:r>
      <w:r w:rsidR="00543250" w:rsidRPr="00C9174D">
        <w:rPr>
          <w:rFonts w:ascii="GHEA Grapalat" w:hAnsi="GHEA Grapalat" w:cs="Arial"/>
          <w:sz w:val="20"/>
          <w:lang w:val="hy-AM"/>
        </w:rPr>
        <w:t xml:space="preserve"> </w:t>
      </w:r>
      <w:r w:rsidR="00D4097A" w:rsidRPr="00C9174D">
        <w:rPr>
          <w:rFonts w:ascii="GHEA Grapalat" w:hAnsi="GHEA Grapalat" w:cs="Arial"/>
          <w:sz w:val="20"/>
          <w:lang w:val="hy-AM"/>
        </w:rPr>
        <w:t xml:space="preserve">բանկային </w:t>
      </w:r>
      <w:r w:rsidR="00543250" w:rsidRPr="00C9174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C9174D" w:rsidRDefault="00030D40" w:rsidP="00EF3662">
      <w:pPr>
        <w:ind w:firstLine="567"/>
        <w:jc w:val="both"/>
        <w:rPr>
          <w:rFonts w:ascii="GHEA Grapalat" w:hAnsi="GHEA Grapalat" w:cs="Sylfaen"/>
          <w:i/>
          <w:sz w:val="20"/>
          <w:lang w:val="af-ZA"/>
        </w:rPr>
      </w:pPr>
      <w:r w:rsidRPr="00C9174D">
        <w:rPr>
          <w:rFonts w:ascii="GHEA Grapalat" w:hAnsi="GHEA Grapalat" w:cs="Sylfaen"/>
          <w:sz w:val="20"/>
          <w:lang w:val="hy-AM"/>
        </w:rPr>
        <w:t>10</w:t>
      </w:r>
      <w:r w:rsidR="00CA1C11" w:rsidRPr="00C9174D">
        <w:rPr>
          <w:rFonts w:ascii="GHEA Grapalat" w:hAnsi="GHEA Grapalat" w:cs="Sylfaen"/>
          <w:sz w:val="20"/>
          <w:lang w:val="af-ZA"/>
        </w:rPr>
        <w:t>.</w:t>
      </w:r>
      <w:r w:rsidR="00F562EA" w:rsidRPr="00C9174D">
        <w:rPr>
          <w:rFonts w:ascii="GHEA Grapalat" w:hAnsi="GHEA Grapalat" w:cs="Sylfaen"/>
          <w:sz w:val="20"/>
          <w:lang w:val="af-ZA"/>
        </w:rPr>
        <w:t>5</w:t>
      </w:r>
      <w:r w:rsidR="00D93027" w:rsidRPr="00C9174D">
        <w:rPr>
          <w:rFonts w:ascii="GHEA Grapalat" w:hAnsi="GHEA Grapalat" w:cs="Sylfaen"/>
          <w:sz w:val="20"/>
          <w:lang w:val="af-ZA"/>
        </w:rPr>
        <w:t xml:space="preserve"> </w:t>
      </w:r>
      <w:r w:rsidR="00CA1C11" w:rsidRPr="00C9174D">
        <w:rPr>
          <w:rFonts w:ascii="GHEA Grapalat" w:hAnsi="GHEA Grapalat" w:cs="Sylfaen"/>
          <w:sz w:val="20"/>
          <w:lang w:val="hy-AM"/>
        </w:rPr>
        <w:t>Պայմանագրով</w:t>
      </w:r>
      <w:r w:rsidR="00CA1C11" w:rsidRPr="00C9174D">
        <w:rPr>
          <w:rFonts w:ascii="GHEA Grapalat" w:hAnsi="GHEA Grapalat" w:cs="Sylfaen"/>
          <w:sz w:val="20"/>
          <w:lang w:val="af-ZA"/>
        </w:rPr>
        <w:t xml:space="preserve"> </w:t>
      </w:r>
      <w:r w:rsidRPr="00C9174D">
        <w:rPr>
          <w:rFonts w:ascii="GHEA Grapalat" w:hAnsi="GHEA Grapalat" w:cs="Sylfaen"/>
          <w:sz w:val="20"/>
          <w:lang w:val="af-ZA"/>
        </w:rPr>
        <w:t>պ</w:t>
      </w:r>
      <w:r w:rsidR="00CA1C11" w:rsidRPr="00C9174D">
        <w:rPr>
          <w:rFonts w:ascii="GHEA Grapalat" w:hAnsi="GHEA Grapalat" w:cs="Sylfaen"/>
          <w:sz w:val="20"/>
          <w:lang w:val="hy-AM"/>
        </w:rPr>
        <w:t>ատվիրատուի</w:t>
      </w:r>
      <w:r w:rsidR="00CA1C11" w:rsidRPr="00C9174D">
        <w:rPr>
          <w:rFonts w:ascii="GHEA Grapalat" w:hAnsi="GHEA Grapalat" w:cs="Sylfaen"/>
          <w:sz w:val="20"/>
          <w:lang w:val="af-ZA"/>
        </w:rPr>
        <w:t xml:space="preserve"> </w:t>
      </w:r>
      <w:r w:rsidR="00CA1C11" w:rsidRPr="00C9174D">
        <w:rPr>
          <w:rFonts w:ascii="GHEA Grapalat" w:hAnsi="GHEA Grapalat" w:cs="Sylfaen"/>
          <w:sz w:val="20"/>
          <w:lang w:val="hy-AM"/>
        </w:rPr>
        <w:t>կողմից</w:t>
      </w:r>
      <w:r w:rsidR="00CA1C11" w:rsidRPr="00C9174D">
        <w:rPr>
          <w:rFonts w:ascii="GHEA Grapalat" w:hAnsi="GHEA Grapalat" w:cs="Sylfaen"/>
          <w:sz w:val="20"/>
          <w:lang w:val="af-ZA"/>
        </w:rPr>
        <w:t xml:space="preserve"> </w:t>
      </w:r>
      <w:r w:rsidR="00CA1C11" w:rsidRPr="00C9174D">
        <w:rPr>
          <w:rFonts w:ascii="GHEA Grapalat" w:hAnsi="GHEA Grapalat" w:cs="Sylfaen"/>
          <w:sz w:val="20"/>
          <w:lang w:val="hy-AM"/>
        </w:rPr>
        <w:t>կանխավճար</w:t>
      </w:r>
      <w:r w:rsidR="00CA1C11" w:rsidRPr="00C9174D">
        <w:rPr>
          <w:rFonts w:ascii="GHEA Grapalat" w:hAnsi="GHEA Grapalat" w:cs="Sylfaen"/>
          <w:sz w:val="20"/>
          <w:lang w:val="af-ZA"/>
        </w:rPr>
        <w:t xml:space="preserve"> </w:t>
      </w:r>
      <w:r w:rsidR="00CA1C11" w:rsidRPr="00C9174D">
        <w:rPr>
          <w:rFonts w:ascii="GHEA Grapalat" w:hAnsi="GHEA Grapalat" w:cs="Sylfaen"/>
          <w:sz w:val="20"/>
          <w:lang w:val="hy-AM"/>
        </w:rPr>
        <w:t>հատկացվելու</w:t>
      </w:r>
      <w:r w:rsidR="00CA1C11" w:rsidRPr="00C9174D">
        <w:rPr>
          <w:rFonts w:ascii="GHEA Grapalat" w:hAnsi="GHEA Grapalat" w:cs="Sylfaen"/>
          <w:sz w:val="20"/>
          <w:lang w:val="af-ZA"/>
        </w:rPr>
        <w:t xml:space="preserve"> </w:t>
      </w:r>
      <w:r w:rsidR="00CA1C11" w:rsidRPr="00C9174D">
        <w:rPr>
          <w:rFonts w:ascii="GHEA Grapalat" w:hAnsi="GHEA Grapalat" w:cs="Sylfaen"/>
          <w:sz w:val="20"/>
          <w:lang w:val="hy-AM"/>
        </w:rPr>
        <w:t>պայման</w:t>
      </w:r>
      <w:r w:rsidR="00CA1C11" w:rsidRPr="00C9174D">
        <w:rPr>
          <w:rFonts w:ascii="GHEA Grapalat" w:hAnsi="GHEA Grapalat" w:cs="Sylfaen"/>
          <w:sz w:val="20"/>
          <w:lang w:val="af-ZA"/>
        </w:rPr>
        <w:t xml:space="preserve"> </w:t>
      </w:r>
      <w:r w:rsidR="00CA1C11" w:rsidRPr="00C9174D">
        <w:rPr>
          <w:rFonts w:ascii="GHEA Grapalat" w:hAnsi="GHEA Grapalat" w:cs="Sylfaen"/>
          <w:sz w:val="20"/>
          <w:lang w:val="hy-AM"/>
        </w:rPr>
        <w:t>նախատեսվելու</w:t>
      </w:r>
      <w:r w:rsidR="00CA1C11" w:rsidRPr="00C9174D">
        <w:rPr>
          <w:rFonts w:ascii="GHEA Grapalat" w:hAnsi="GHEA Grapalat" w:cs="Sylfaen"/>
          <w:sz w:val="20"/>
          <w:lang w:val="af-ZA"/>
        </w:rPr>
        <w:t xml:space="preserve"> </w:t>
      </w:r>
      <w:r w:rsidR="00CA1C11" w:rsidRPr="00C9174D">
        <w:rPr>
          <w:rFonts w:ascii="GHEA Grapalat" w:hAnsi="GHEA Grapalat" w:cs="Sylfaen"/>
          <w:sz w:val="20"/>
          <w:lang w:val="hy-AM"/>
        </w:rPr>
        <w:t>դեպքում</w:t>
      </w:r>
      <w:r w:rsidR="00CA1C11" w:rsidRPr="00C9174D">
        <w:rPr>
          <w:rFonts w:ascii="GHEA Grapalat" w:hAnsi="GHEA Grapalat" w:cs="Sylfaen"/>
          <w:sz w:val="20"/>
          <w:lang w:val="af-ZA"/>
        </w:rPr>
        <w:t xml:space="preserve"> </w:t>
      </w:r>
      <w:r w:rsidR="00CA1C11" w:rsidRPr="00C9174D">
        <w:rPr>
          <w:rFonts w:ascii="GHEA Grapalat" w:hAnsi="GHEA Grapalat" w:cs="Sylfaen"/>
          <w:sz w:val="20"/>
          <w:lang w:val="hy-AM"/>
        </w:rPr>
        <w:t>ընտրված</w:t>
      </w:r>
      <w:r w:rsidR="00CA1C11" w:rsidRPr="00C9174D">
        <w:rPr>
          <w:rFonts w:ascii="GHEA Grapalat" w:hAnsi="GHEA Grapalat" w:cs="Sylfaen"/>
          <w:sz w:val="20"/>
          <w:lang w:val="af-ZA"/>
        </w:rPr>
        <w:t xml:space="preserve"> </w:t>
      </w:r>
      <w:r w:rsidR="00CA1C11" w:rsidRPr="00C9174D">
        <w:rPr>
          <w:rFonts w:ascii="GHEA Grapalat" w:hAnsi="GHEA Grapalat" w:cs="Sylfaen"/>
          <w:sz w:val="20"/>
          <w:lang w:val="hy-AM"/>
        </w:rPr>
        <w:t>մասնակիցը</w:t>
      </w:r>
      <w:r w:rsidR="00CA1C11" w:rsidRPr="00C9174D">
        <w:rPr>
          <w:rFonts w:ascii="GHEA Grapalat" w:hAnsi="GHEA Grapalat" w:cs="Sylfaen"/>
          <w:sz w:val="20"/>
          <w:lang w:val="af-ZA"/>
        </w:rPr>
        <w:t xml:space="preserve"> </w:t>
      </w:r>
      <w:r w:rsidRPr="00C9174D">
        <w:rPr>
          <w:rFonts w:ascii="GHEA Grapalat" w:hAnsi="GHEA Grapalat" w:cs="Sylfaen"/>
          <w:sz w:val="20"/>
          <w:lang w:val="af-ZA"/>
        </w:rPr>
        <w:t>պ</w:t>
      </w:r>
      <w:r w:rsidR="00CA1C11" w:rsidRPr="00C9174D">
        <w:rPr>
          <w:rFonts w:ascii="GHEA Grapalat" w:hAnsi="GHEA Grapalat" w:cs="Sylfaen"/>
          <w:sz w:val="20"/>
          <w:lang w:val="hy-AM"/>
        </w:rPr>
        <w:t>ատվիրատուին</w:t>
      </w:r>
      <w:r w:rsidR="00CA1C11" w:rsidRPr="00C9174D">
        <w:rPr>
          <w:rFonts w:ascii="GHEA Grapalat" w:hAnsi="GHEA Grapalat" w:cs="Sylfaen"/>
          <w:sz w:val="20"/>
          <w:lang w:val="af-ZA"/>
        </w:rPr>
        <w:t xml:space="preserve"> </w:t>
      </w:r>
      <w:r w:rsidR="00CA1C11" w:rsidRPr="00C9174D">
        <w:rPr>
          <w:rFonts w:ascii="GHEA Grapalat" w:hAnsi="GHEA Grapalat" w:cs="Sylfaen"/>
          <w:sz w:val="20"/>
          <w:lang w:val="hy-AM"/>
        </w:rPr>
        <w:t>է</w:t>
      </w:r>
      <w:r w:rsidR="00CA1C11" w:rsidRPr="00C9174D">
        <w:rPr>
          <w:rFonts w:ascii="GHEA Grapalat" w:hAnsi="GHEA Grapalat" w:cs="Sylfaen"/>
          <w:sz w:val="20"/>
          <w:lang w:val="af-ZA"/>
        </w:rPr>
        <w:t xml:space="preserve"> </w:t>
      </w:r>
      <w:r w:rsidR="00CA1C11" w:rsidRPr="00C9174D">
        <w:rPr>
          <w:rFonts w:ascii="GHEA Grapalat" w:hAnsi="GHEA Grapalat" w:cs="Sylfaen"/>
          <w:sz w:val="20"/>
          <w:lang w:val="hy-AM"/>
        </w:rPr>
        <w:t>ներկայացնում</w:t>
      </w:r>
      <w:r w:rsidR="00CA1C11" w:rsidRPr="00C9174D">
        <w:rPr>
          <w:rFonts w:ascii="GHEA Grapalat" w:hAnsi="GHEA Grapalat" w:cs="Sylfaen"/>
          <w:sz w:val="20"/>
          <w:lang w:val="af-ZA"/>
        </w:rPr>
        <w:t xml:space="preserve"> </w:t>
      </w:r>
      <w:r w:rsidR="00B11B38" w:rsidRPr="00C9174D">
        <w:rPr>
          <w:rFonts w:ascii="GHEA Grapalat" w:hAnsi="GHEA Grapalat" w:cs="Sylfaen"/>
          <w:sz w:val="20"/>
          <w:lang w:val="af-ZA"/>
        </w:rPr>
        <w:t xml:space="preserve">նաև </w:t>
      </w:r>
      <w:r w:rsidR="00CA1C11" w:rsidRPr="00C9174D">
        <w:rPr>
          <w:rFonts w:ascii="GHEA Grapalat" w:hAnsi="GHEA Grapalat" w:cs="Sylfaen"/>
          <w:sz w:val="20"/>
          <w:lang w:val="hy-AM"/>
        </w:rPr>
        <w:t>կանխավճարի</w:t>
      </w:r>
      <w:r w:rsidR="00CA1C11" w:rsidRPr="00C9174D">
        <w:rPr>
          <w:rFonts w:ascii="GHEA Grapalat" w:hAnsi="GHEA Grapalat" w:cs="Sylfaen"/>
          <w:sz w:val="20"/>
          <w:lang w:val="af-ZA"/>
        </w:rPr>
        <w:t xml:space="preserve"> </w:t>
      </w:r>
      <w:r w:rsidR="00CA1C11" w:rsidRPr="00C9174D">
        <w:rPr>
          <w:rFonts w:ascii="GHEA Grapalat" w:hAnsi="GHEA Grapalat" w:cs="Sylfaen"/>
          <w:sz w:val="20"/>
          <w:lang w:val="hy-AM"/>
        </w:rPr>
        <w:t>ապահովում</w:t>
      </w:r>
      <w:r w:rsidR="00CA1C11" w:rsidRPr="00C9174D">
        <w:rPr>
          <w:rFonts w:ascii="GHEA Grapalat" w:hAnsi="GHEA Grapalat" w:cs="Sylfaen"/>
          <w:sz w:val="20"/>
          <w:lang w:val="af-ZA"/>
        </w:rPr>
        <w:t xml:space="preserve">` </w:t>
      </w:r>
      <w:r w:rsidR="00CA1C11" w:rsidRPr="00C9174D">
        <w:rPr>
          <w:rFonts w:ascii="GHEA Grapalat" w:hAnsi="GHEA Grapalat" w:cs="Sylfaen"/>
          <w:sz w:val="20"/>
          <w:lang w:val="hy-AM"/>
        </w:rPr>
        <w:t>կանխավճարի</w:t>
      </w:r>
      <w:r w:rsidR="00CA1C11" w:rsidRPr="00C9174D">
        <w:rPr>
          <w:rFonts w:ascii="GHEA Grapalat" w:hAnsi="GHEA Grapalat" w:cs="Sylfaen"/>
          <w:sz w:val="20"/>
          <w:lang w:val="af-ZA"/>
        </w:rPr>
        <w:t xml:space="preserve"> </w:t>
      </w:r>
      <w:r w:rsidR="00CA1C11" w:rsidRPr="00C9174D">
        <w:rPr>
          <w:rFonts w:ascii="GHEA Grapalat" w:hAnsi="GHEA Grapalat" w:cs="Sylfaen"/>
          <w:sz w:val="20"/>
          <w:lang w:val="hy-AM"/>
        </w:rPr>
        <w:t>չափով</w:t>
      </w:r>
      <w:r w:rsidR="00CA1C11" w:rsidRPr="00C9174D">
        <w:rPr>
          <w:rFonts w:ascii="GHEA Grapalat" w:hAnsi="GHEA Grapalat" w:cs="Sylfaen"/>
          <w:sz w:val="20"/>
          <w:lang w:val="af-ZA"/>
        </w:rPr>
        <w:t xml:space="preserve">, </w:t>
      </w:r>
      <w:r w:rsidR="00B413A8" w:rsidRPr="00C9174D">
        <w:rPr>
          <w:rFonts w:ascii="GHEA Grapalat" w:hAnsi="GHEA Grapalat" w:cs="Sylfaen"/>
          <w:sz w:val="20"/>
          <w:lang w:val="af-ZA"/>
        </w:rPr>
        <w:t xml:space="preserve">բանկային </w:t>
      </w:r>
      <w:r w:rsidR="00CA1C11" w:rsidRPr="00C9174D">
        <w:rPr>
          <w:rFonts w:ascii="GHEA Grapalat" w:hAnsi="GHEA Grapalat" w:cs="Sylfaen"/>
          <w:sz w:val="20"/>
          <w:lang w:val="hy-AM"/>
        </w:rPr>
        <w:t>երաշխիքի</w:t>
      </w:r>
      <w:r w:rsidR="00CA1C11" w:rsidRPr="00C9174D">
        <w:rPr>
          <w:rFonts w:ascii="GHEA Grapalat" w:hAnsi="GHEA Grapalat" w:cs="Sylfaen"/>
          <w:sz w:val="20"/>
          <w:lang w:val="af-ZA"/>
        </w:rPr>
        <w:t xml:space="preserve"> </w:t>
      </w:r>
      <w:r w:rsidR="00CA1C11" w:rsidRPr="00C9174D">
        <w:rPr>
          <w:rFonts w:ascii="GHEA Grapalat" w:hAnsi="GHEA Grapalat" w:cs="Sylfaen"/>
          <w:sz w:val="20"/>
          <w:lang w:val="hy-AM"/>
        </w:rPr>
        <w:t>ձևով</w:t>
      </w:r>
      <w:r w:rsidR="001D49EB" w:rsidRPr="00C9174D">
        <w:rPr>
          <w:rFonts w:ascii="GHEA Grapalat" w:hAnsi="GHEA Grapalat" w:cs="Sylfaen"/>
          <w:sz w:val="20"/>
          <w:lang w:val="hy-AM"/>
        </w:rPr>
        <w:t xml:space="preserve"> (հավելված՝ 5</w:t>
      </w:r>
      <w:r w:rsidR="001D49EB" w:rsidRPr="00C9174D">
        <w:rPr>
          <w:rFonts w:ascii="Cambria Math" w:hAnsi="Cambria Math" w:cs="Cambria Math"/>
          <w:sz w:val="20"/>
          <w:lang w:val="hy-AM"/>
        </w:rPr>
        <w:t>․</w:t>
      </w:r>
      <w:r w:rsidR="001D49EB" w:rsidRPr="00C9174D">
        <w:rPr>
          <w:rFonts w:ascii="GHEA Grapalat" w:hAnsi="GHEA Grapalat" w:cs="Sylfaen"/>
          <w:sz w:val="20"/>
          <w:lang w:val="hy-AM"/>
        </w:rPr>
        <w:t>2)</w:t>
      </w:r>
      <w:r w:rsidR="003A0A31" w:rsidRPr="00C9174D">
        <w:rPr>
          <w:rFonts w:ascii="GHEA Grapalat" w:hAnsi="GHEA Grapalat" w:cs="Sylfaen"/>
          <w:sz w:val="20"/>
          <w:lang w:val="hy-AM"/>
        </w:rPr>
        <w:t>:</w:t>
      </w:r>
      <w:r w:rsidR="00CA1C11" w:rsidRPr="00C9174D">
        <w:rPr>
          <w:rFonts w:ascii="GHEA Grapalat" w:hAnsi="GHEA Grapalat" w:cs="Sylfaen"/>
          <w:sz w:val="20"/>
          <w:lang w:val="hy-AM"/>
        </w:rPr>
        <w:t xml:space="preserve"> </w:t>
      </w:r>
    </w:p>
    <w:p w14:paraId="762EA279" w14:textId="725C1E51" w:rsidR="005D7556" w:rsidRPr="00C9174D" w:rsidRDefault="00030D40" w:rsidP="00EF3662">
      <w:pPr>
        <w:ind w:firstLine="567"/>
        <w:jc w:val="both"/>
        <w:rPr>
          <w:rFonts w:ascii="GHEA Grapalat" w:hAnsi="GHEA Grapalat" w:cs="Sylfaen"/>
          <w:sz w:val="20"/>
          <w:lang w:val="hy-AM"/>
        </w:rPr>
      </w:pPr>
      <w:r w:rsidRPr="00C9174D">
        <w:rPr>
          <w:rFonts w:ascii="GHEA Grapalat" w:hAnsi="GHEA Grapalat" w:cs="Sylfaen"/>
          <w:sz w:val="20"/>
          <w:lang w:val="af-ZA"/>
        </w:rPr>
        <w:t>10</w:t>
      </w:r>
      <w:r w:rsidR="005162B1" w:rsidRPr="00C9174D">
        <w:rPr>
          <w:rFonts w:ascii="GHEA Grapalat" w:hAnsi="GHEA Grapalat" w:cs="Sylfaen"/>
          <w:sz w:val="20"/>
          <w:lang w:val="af-ZA"/>
        </w:rPr>
        <w:t>.</w:t>
      </w:r>
      <w:r w:rsidR="00F02DBC" w:rsidRPr="00C9174D">
        <w:rPr>
          <w:rFonts w:ascii="GHEA Grapalat" w:hAnsi="GHEA Grapalat" w:cs="Sylfaen"/>
          <w:sz w:val="20"/>
          <w:lang w:val="af-ZA"/>
        </w:rPr>
        <w:t>6</w:t>
      </w:r>
      <w:r w:rsidR="00D93027" w:rsidRPr="00C9174D">
        <w:rPr>
          <w:rFonts w:ascii="GHEA Grapalat" w:hAnsi="GHEA Grapalat" w:cs="Sylfaen"/>
          <w:sz w:val="20"/>
          <w:lang w:val="af-ZA"/>
        </w:rPr>
        <w:t xml:space="preserve"> </w:t>
      </w:r>
      <w:r w:rsidR="00F02DBC" w:rsidRPr="00C9174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C9174D"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C9174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C9174D">
        <w:rPr>
          <w:rFonts w:ascii="GHEA Grapalat" w:hAnsi="GHEA Grapalat" w:cs="Sylfaen"/>
          <w:sz w:val="20"/>
          <w:lang w:val="hy-AM"/>
        </w:rPr>
        <w:t>ՀՀ ֆինանսների նախարարություն</w:t>
      </w:r>
      <w:r w:rsidRPr="00C9174D">
        <w:rPr>
          <w:rFonts w:ascii="GHEA Grapalat" w:hAnsi="GHEA Grapalat" w:cs="Sylfaen"/>
          <w:sz w:val="20"/>
          <w:lang w:val="af-ZA"/>
        </w:rPr>
        <w:t>, ներկայացնում է</w:t>
      </w:r>
      <w:r w:rsidR="009A2DC2" w:rsidRPr="00C9174D">
        <w:rPr>
          <w:rFonts w:ascii="GHEA Grapalat" w:hAnsi="GHEA Grapalat" w:cs="Sylfaen"/>
          <w:sz w:val="20"/>
          <w:lang w:val="hy-AM"/>
        </w:rPr>
        <w:t xml:space="preserve"> գրավոր՝</w:t>
      </w:r>
      <w:r w:rsidRPr="00C9174D">
        <w:rPr>
          <w:rFonts w:ascii="GHEA Grapalat" w:hAnsi="GHEA Grapalat" w:cs="Sylfaen"/>
          <w:sz w:val="20"/>
          <w:lang w:val="af-ZA"/>
        </w:rPr>
        <w:t xml:space="preserve"> ապահովման վճարման հիմքը առաջանալու օրվան հաջորդող </w:t>
      </w:r>
      <w:r w:rsidR="00DA156F" w:rsidRPr="00C9174D">
        <w:rPr>
          <w:rFonts w:ascii="GHEA Grapalat" w:hAnsi="GHEA Grapalat" w:cs="Sylfaen"/>
          <w:sz w:val="20"/>
          <w:lang w:val="hy-AM"/>
        </w:rPr>
        <w:t>հինգ</w:t>
      </w:r>
      <w:r w:rsidR="00DA156F" w:rsidRPr="00C9174D">
        <w:rPr>
          <w:rFonts w:ascii="GHEA Grapalat" w:hAnsi="GHEA Grapalat" w:cs="Sylfaen"/>
          <w:sz w:val="20"/>
          <w:lang w:val="af-ZA"/>
        </w:rPr>
        <w:t xml:space="preserve"> </w:t>
      </w:r>
      <w:r w:rsidRPr="00C9174D">
        <w:rPr>
          <w:rFonts w:ascii="GHEA Grapalat" w:hAnsi="GHEA Grapalat" w:cs="Sylfaen"/>
          <w:sz w:val="20"/>
          <w:lang w:val="af-ZA"/>
        </w:rPr>
        <w:t xml:space="preserve">աշխատանքային օրվա ընթացքում: Եթե ապահովման վճարման պահանջը բանկի </w:t>
      </w:r>
      <w:r w:rsidR="00452173" w:rsidRPr="00C9174D">
        <w:rPr>
          <w:rFonts w:ascii="GHEA Grapalat" w:hAnsi="GHEA Grapalat" w:cs="Sylfaen"/>
          <w:sz w:val="20"/>
          <w:lang w:val="hy-AM"/>
        </w:rPr>
        <w:t xml:space="preserve">կամ ՀՀ ֆինանսների նախարարության </w:t>
      </w:r>
      <w:r w:rsidRPr="00C9174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C9174D">
        <w:rPr>
          <w:rFonts w:ascii="GHEA Grapalat" w:hAnsi="GHEA Grapalat" w:cs="Sylfaen"/>
          <w:sz w:val="20"/>
          <w:lang w:val="hy-AM"/>
        </w:rPr>
        <w:t xml:space="preserve">գրավոր </w:t>
      </w:r>
      <w:r w:rsidRPr="00C9174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C9174D" w:rsidRDefault="00DA156F" w:rsidP="00DA156F">
      <w:pPr>
        <w:shd w:val="clear" w:color="auto" w:fill="FFFFFF"/>
        <w:ind w:firstLine="375"/>
        <w:jc w:val="both"/>
        <w:rPr>
          <w:rFonts w:ascii="GHEA Grapalat" w:hAnsi="GHEA Grapalat" w:cs="Sylfaen"/>
          <w:sz w:val="20"/>
          <w:lang w:val="hy-AM"/>
        </w:rPr>
      </w:pPr>
      <w:r w:rsidRPr="00C9174D">
        <w:rPr>
          <w:rFonts w:ascii="GHEA Grapalat" w:hAnsi="GHEA Grapalat" w:cs="Sylfaen"/>
          <w:sz w:val="20"/>
          <w:lang w:val="hy-AM"/>
        </w:rPr>
        <w:t xml:space="preserve">10.8 </w:t>
      </w:r>
      <w:r w:rsidRPr="00C9174D">
        <w:rPr>
          <w:rFonts w:ascii="GHEA Grapalat" w:hAnsi="GHEA Grapalat" w:cs="Sylfaen"/>
          <w:sz w:val="20"/>
          <w:lang w:val="af-ZA"/>
        </w:rPr>
        <w:t xml:space="preserve">Պատվիրատուի ղեկավարը </w:t>
      </w:r>
      <w:r w:rsidRPr="00C9174D">
        <w:rPr>
          <w:rFonts w:ascii="GHEA Grapalat" w:hAnsi="GHEA Grapalat" w:cs="Sylfaen"/>
          <w:sz w:val="20"/>
          <w:lang w:val="hy-AM"/>
        </w:rPr>
        <w:t>պայմանագրի կամ որակավորման</w:t>
      </w:r>
      <w:r w:rsidRPr="00C9174D">
        <w:rPr>
          <w:rFonts w:ascii="GHEA Grapalat" w:hAnsi="GHEA Grapalat" w:cs="Sylfaen"/>
          <w:sz w:val="20"/>
          <w:lang w:val="af-ZA"/>
        </w:rPr>
        <w:t xml:space="preserve"> ապահովման </w:t>
      </w:r>
      <w:r w:rsidRPr="00C9174D">
        <w:rPr>
          <w:rFonts w:ascii="GHEA Grapalat" w:hAnsi="GHEA Grapalat" w:cs="Sylfaen"/>
          <w:sz w:val="20"/>
          <w:lang w:val="hy-AM"/>
        </w:rPr>
        <w:t>վերադարձման մասին գրավոր տեղեկացնում է՝</w:t>
      </w:r>
    </w:p>
    <w:p w14:paraId="77D83348" w14:textId="18F877AB" w:rsidR="00DA156F" w:rsidRPr="00C9174D" w:rsidRDefault="00DA156F" w:rsidP="00DA156F">
      <w:pPr>
        <w:shd w:val="clear" w:color="auto" w:fill="FFFFFF"/>
        <w:ind w:firstLine="375"/>
        <w:jc w:val="both"/>
        <w:rPr>
          <w:rFonts w:ascii="GHEA Grapalat" w:hAnsi="GHEA Grapalat" w:cs="Sylfaen"/>
          <w:sz w:val="20"/>
          <w:lang w:val="hy-AM"/>
        </w:rPr>
      </w:pPr>
      <w:r w:rsidRPr="00C9174D">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C9174D">
        <w:rPr>
          <w:rFonts w:ascii="GHEA Grapalat" w:hAnsi="GHEA Grapalat" w:cs="Sylfaen"/>
          <w:sz w:val="20"/>
          <w:lang w:val="hy-AM"/>
        </w:rPr>
        <w:t xml:space="preserve">՝ </w:t>
      </w:r>
      <w:r w:rsidR="00452173" w:rsidRPr="00C9174D">
        <w:rPr>
          <w:rFonts w:ascii="GHEA Grapalat" w:hAnsi="GHEA Grapalat" w:cs="Sylfaen"/>
          <w:sz w:val="20"/>
          <w:lang w:val="af-ZA"/>
        </w:rPr>
        <w:t xml:space="preserve">ապահովման </w:t>
      </w:r>
      <w:r w:rsidR="00452173" w:rsidRPr="00C9174D">
        <w:rPr>
          <w:rFonts w:ascii="GHEA Grapalat" w:hAnsi="GHEA Grapalat" w:cs="Sylfaen"/>
          <w:sz w:val="20"/>
          <w:lang w:val="hy-AM"/>
        </w:rPr>
        <w:t>վերադարձման</w:t>
      </w:r>
      <w:r w:rsidR="00452173" w:rsidRPr="00C9174D">
        <w:rPr>
          <w:rFonts w:ascii="GHEA Grapalat" w:hAnsi="GHEA Grapalat" w:cs="Sylfaen"/>
          <w:sz w:val="20"/>
          <w:lang w:val="af-ZA"/>
        </w:rPr>
        <w:t xml:space="preserve"> հիմքը առաջանալու օրվան հաջորդող </w:t>
      </w:r>
      <w:r w:rsidR="00452173" w:rsidRPr="00C9174D">
        <w:rPr>
          <w:rFonts w:ascii="GHEA Grapalat" w:hAnsi="GHEA Grapalat" w:cs="Sylfaen"/>
          <w:sz w:val="20"/>
          <w:lang w:val="hy-AM"/>
        </w:rPr>
        <w:t xml:space="preserve">հինգ </w:t>
      </w:r>
      <w:r w:rsidR="00452173" w:rsidRPr="00C9174D">
        <w:rPr>
          <w:rFonts w:ascii="GHEA Grapalat" w:hAnsi="GHEA Grapalat" w:cs="Sylfaen"/>
          <w:sz w:val="20"/>
          <w:lang w:val="af-ZA"/>
        </w:rPr>
        <w:t>աշխատանքային օրվա ընթացքում</w:t>
      </w:r>
      <w:r w:rsidR="00452173" w:rsidRPr="00C9174D">
        <w:rPr>
          <w:rFonts w:ascii="GHEA Grapalat" w:hAnsi="GHEA Grapalat" w:cs="Sylfaen"/>
          <w:sz w:val="20"/>
          <w:lang w:val="hy-AM"/>
        </w:rPr>
        <w:t>,</w:t>
      </w:r>
      <w:r w:rsidRPr="00C9174D">
        <w:rPr>
          <w:rFonts w:ascii="GHEA Grapalat" w:hAnsi="GHEA Grapalat" w:cs="Sylfaen"/>
          <w:sz w:val="20"/>
          <w:lang w:val="hy-AM"/>
        </w:rPr>
        <w:t xml:space="preserve"> կցելով վճարումը հիմնավորող փաստաթղթի պատճենը.</w:t>
      </w:r>
    </w:p>
    <w:p w14:paraId="3C34430C" w14:textId="0F13A2D5" w:rsidR="00DA156F" w:rsidRPr="00C9174D" w:rsidRDefault="00DA156F" w:rsidP="00DA156F">
      <w:pPr>
        <w:shd w:val="clear" w:color="auto" w:fill="FFFFFF"/>
        <w:ind w:firstLine="375"/>
        <w:jc w:val="both"/>
        <w:rPr>
          <w:rFonts w:ascii="GHEA Grapalat" w:hAnsi="GHEA Grapalat" w:cs="Sylfaen"/>
          <w:sz w:val="20"/>
          <w:lang w:val="hy-AM"/>
        </w:rPr>
      </w:pPr>
      <w:r w:rsidRPr="00C9174D">
        <w:rPr>
          <w:rFonts w:ascii="GHEA Grapalat" w:hAnsi="GHEA Grapalat" w:cs="Sylfaen"/>
          <w:sz w:val="20"/>
          <w:lang w:val="hy-AM"/>
        </w:rPr>
        <w:t>- բանկային երաշխիքի ձևով ներկայացված ապահովման դեպքում երաշխիքը թողարկած բանկին</w:t>
      </w:r>
      <w:r w:rsidR="00131A59" w:rsidRPr="00C9174D">
        <w:rPr>
          <w:rFonts w:ascii="GHEA Grapalat" w:hAnsi="GHEA Grapalat" w:cs="Sylfaen"/>
          <w:sz w:val="20"/>
          <w:lang w:val="hy-AM"/>
        </w:rPr>
        <w:t xml:space="preserve">՝ </w:t>
      </w:r>
      <w:r w:rsidR="00131A59" w:rsidRPr="00C9174D">
        <w:rPr>
          <w:rFonts w:ascii="GHEA Grapalat" w:hAnsi="GHEA Grapalat" w:cs="Sylfaen"/>
          <w:sz w:val="20"/>
          <w:lang w:val="af-ZA"/>
        </w:rPr>
        <w:t xml:space="preserve">ապահովման </w:t>
      </w:r>
      <w:r w:rsidR="00131A59" w:rsidRPr="00C9174D">
        <w:rPr>
          <w:rFonts w:ascii="GHEA Grapalat" w:hAnsi="GHEA Grapalat" w:cs="Sylfaen"/>
          <w:sz w:val="20"/>
          <w:lang w:val="hy-AM"/>
        </w:rPr>
        <w:t>վերադարձման</w:t>
      </w:r>
      <w:r w:rsidR="00131A59" w:rsidRPr="00C9174D">
        <w:rPr>
          <w:rFonts w:ascii="GHEA Grapalat" w:hAnsi="GHEA Grapalat" w:cs="Sylfaen"/>
          <w:sz w:val="20"/>
          <w:lang w:val="af-ZA"/>
        </w:rPr>
        <w:t xml:space="preserve"> հիմքը առաջանալու օրվան հաջորդող </w:t>
      </w:r>
      <w:r w:rsidR="00131A59" w:rsidRPr="00C9174D">
        <w:rPr>
          <w:rFonts w:ascii="GHEA Grapalat" w:hAnsi="GHEA Grapalat" w:cs="Sylfaen"/>
          <w:sz w:val="20"/>
          <w:lang w:val="hy-AM"/>
        </w:rPr>
        <w:t xml:space="preserve">հինգ </w:t>
      </w:r>
      <w:r w:rsidR="00131A59" w:rsidRPr="00C9174D">
        <w:rPr>
          <w:rFonts w:ascii="GHEA Grapalat" w:hAnsi="GHEA Grapalat" w:cs="Sylfaen"/>
          <w:sz w:val="20"/>
          <w:lang w:val="af-ZA"/>
        </w:rPr>
        <w:t>աշխատանքային օրվա ընթացքում</w:t>
      </w:r>
      <w:r w:rsidRPr="00C9174D">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C9174D">
        <w:rPr>
          <w:rFonts w:ascii="GHEA Grapalat" w:hAnsi="GHEA Grapalat" w:cs="Sylfaen"/>
          <w:sz w:val="20"/>
          <w:lang w:val="hy-AM"/>
        </w:rPr>
        <w:t>-տուժանքի ձևով ներկայացված ապահովման դեպքում դեպքում այն ներկայացրած մասնակցին</w:t>
      </w:r>
      <w:r w:rsidR="00131A59" w:rsidRPr="00C9174D">
        <w:rPr>
          <w:rFonts w:ascii="GHEA Grapalat" w:hAnsi="GHEA Grapalat" w:cs="Sylfaen"/>
          <w:sz w:val="20"/>
          <w:lang w:val="hy-AM"/>
        </w:rPr>
        <w:t xml:space="preserve">՝ </w:t>
      </w:r>
      <w:r w:rsidR="00131A59" w:rsidRPr="00C9174D">
        <w:rPr>
          <w:rFonts w:ascii="GHEA Grapalat" w:hAnsi="GHEA Grapalat" w:cs="Sylfaen"/>
          <w:sz w:val="20"/>
          <w:lang w:val="af-ZA"/>
        </w:rPr>
        <w:t xml:space="preserve">ապահովման </w:t>
      </w:r>
      <w:r w:rsidR="00131A59" w:rsidRPr="00C9174D">
        <w:rPr>
          <w:rFonts w:ascii="GHEA Grapalat" w:hAnsi="GHEA Grapalat" w:cs="Sylfaen"/>
          <w:sz w:val="20"/>
          <w:lang w:val="hy-AM"/>
        </w:rPr>
        <w:t>վերադարձման</w:t>
      </w:r>
      <w:r w:rsidR="00131A59" w:rsidRPr="00C9174D">
        <w:rPr>
          <w:rFonts w:ascii="GHEA Grapalat" w:hAnsi="GHEA Grapalat" w:cs="Sylfaen"/>
          <w:sz w:val="20"/>
          <w:lang w:val="af-ZA"/>
        </w:rPr>
        <w:t xml:space="preserve"> հիմքը առաջանալու օրվան հաջորդող </w:t>
      </w:r>
      <w:r w:rsidR="00131A59" w:rsidRPr="00C9174D">
        <w:rPr>
          <w:rFonts w:ascii="GHEA Grapalat" w:hAnsi="GHEA Grapalat" w:cs="Sylfaen"/>
          <w:sz w:val="20"/>
          <w:lang w:val="hy-AM"/>
        </w:rPr>
        <w:t xml:space="preserve">հինգ </w:t>
      </w:r>
      <w:r w:rsidR="00131A59" w:rsidRPr="00C9174D">
        <w:rPr>
          <w:rFonts w:ascii="GHEA Grapalat" w:hAnsi="GHEA Grapalat" w:cs="Sylfaen"/>
          <w:sz w:val="20"/>
          <w:lang w:val="af-ZA"/>
        </w:rPr>
        <w:t>աշխատանքային օրվա ընթացքում</w:t>
      </w:r>
      <w:r w:rsidRPr="00C9174D">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C9174D">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C9174D">
        <w:rPr>
          <w:rFonts w:ascii="GHEA Grapalat" w:hAnsi="GHEA Grapalat" w:cs="Sylfaen"/>
          <w:sz w:val="20"/>
          <w:lang w:val="hy-AM"/>
        </w:rPr>
        <w:t>րդ</w:t>
      </w:r>
      <w:r w:rsidRPr="0093002B">
        <w:rPr>
          <w:rFonts w:ascii="GHEA Grapalat" w:hAnsi="GHEA Grapalat" w:cs="Sylfaen"/>
          <w:sz w:val="20"/>
          <w:lang w:val="af-ZA"/>
        </w:rPr>
        <w:t xml:space="preserve"> </w:t>
      </w:r>
      <w:r w:rsidRPr="00C9174D">
        <w:rPr>
          <w:rFonts w:ascii="GHEA Grapalat" w:hAnsi="GHEA Grapalat" w:cs="Sylfaen"/>
          <w:sz w:val="20"/>
          <w:lang w:val="hy-AM"/>
        </w:rPr>
        <w:t>հոդվածի</w:t>
      </w:r>
      <w:r w:rsidRPr="0093002B">
        <w:rPr>
          <w:rFonts w:ascii="GHEA Grapalat" w:hAnsi="GHEA Grapalat" w:cs="Sylfaen"/>
          <w:sz w:val="20"/>
          <w:lang w:val="af-ZA"/>
        </w:rPr>
        <w:t xml:space="preserve"> </w:t>
      </w:r>
      <w:r w:rsidRPr="00C9174D">
        <w:rPr>
          <w:rFonts w:ascii="GHEA Grapalat" w:hAnsi="GHEA Grapalat" w:cs="Sylfaen"/>
          <w:sz w:val="20"/>
          <w:lang w:val="hy-AM"/>
        </w:rPr>
        <w:t>համաձայն</w:t>
      </w:r>
      <w:r w:rsidRPr="0093002B">
        <w:rPr>
          <w:rFonts w:ascii="GHEA Grapalat" w:hAnsi="GHEA Grapalat" w:cs="Sylfaen"/>
          <w:sz w:val="20"/>
          <w:lang w:val="af-ZA"/>
        </w:rPr>
        <w:t xml:space="preserve">` </w:t>
      </w:r>
      <w:r w:rsidRPr="00C9174D">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C9174D">
        <w:rPr>
          <w:rFonts w:ascii="GHEA Grapalat" w:hAnsi="GHEA Grapalat" w:cs="Sylfaen"/>
          <w:sz w:val="20"/>
          <w:lang w:val="hy-AM"/>
        </w:rPr>
        <w:t>սույն</w:t>
      </w:r>
      <w:r w:rsidRPr="0093002B">
        <w:rPr>
          <w:rFonts w:ascii="GHEA Grapalat" w:hAnsi="GHEA Grapalat" w:cs="Sylfaen"/>
          <w:sz w:val="20"/>
          <w:lang w:val="af-ZA"/>
        </w:rPr>
        <w:t xml:space="preserve"> </w:t>
      </w:r>
      <w:r w:rsidRPr="00C9174D">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C9174D">
        <w:rPr>
          <w:rFonts w:ascii="GHEA Grapalat" w:hAnsi="GHEA Grapalat" w:cs="Sylfaen"/>
          <w:sz w:val="20"/>
          <w:lang w:val="hy-AM"/>
        </w:rPr>
        <w:t>չկայացած</w:t>
      </w:r>
      <w:r w:rsidRPr="0093002B">
        <w:rPr>
          <w:rFonts w:ascii="GHEA Grapalat" w:hAnsi="GHEA Grapalat" w:cs="Sylfaen"/>
          <w:sz w:val="20"/>
          <w:lang w:val="af-ZA"/>
        </w:rPr>
        <w:t xml:space="preserve"> </w:t>
      </w:r>
      <w:r w:rsidRPr="00C9174D">
        <w:rPr>
          <w:rFonts w:ascii="GHEA Grapalat" w:hAnsi="GHEA Grapalat" w:cs="Sylfaen"/>
          <w:sz w:val="20"/>
          <w:lang w:val="hy-AM"/>
        </w:rPr>
        <w:t>է</w:t>
      </w:r>
      <w:r w:rsidRPr="0093002B">
        <w:rPr>
          <w:rFonts w:ascii="GHEA Grapalat" w:hAnsi="GHEA Grapalat" w:cs="Sylfaen"/>
          <w:sz w:val="20"/>
          <w:lang w:val="af-ZA"/>
        </w:rPr>
        <w:t xml:space="preserve"> </w:t>
      </w:r>
      <w:r w:rsidRPr="00C9174D">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C9174D">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6AAAE4B3" w:rsidR="00096865" w:rsidRPr="00970B7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970B71" w:rsidRPr="00970B71">
        <w:rPr>
          <w:rFonts w:ascii="GHEA Grapalat" w:hAnsi="GHEA Grapalat" w:cs="Sylfaen"/>
          <w:sz w:val="20"/>
          <w:lang w:val="af-ZA"/>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17149474" w14:textId="77777777" w:rsidR="00970B71" w:rsidRDefault="00970B71" w:rsidP="00EF3662">
      <w:pPr>
        <w:jc w:val="center"/>
        <w:rPr>
          <w:rFonts w:ascii="GHEA Grapalat" w:hAnsi="GHEA Grapalat"/>
          <w:b/>
          <w:sz w:val="20"/>
          <w:lang w:val="af-ZA"/>
        </w:rPr>
      </w:pPr>
    </w:p>
    <w:p w14:paraId="25676C5B" w14:textId="62CE1550"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A26E9CC" w:rsidR="00096865" w:rsidRPr="0093002B" w:rsidRDefault="00970B71"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970B71">
        <w:rPr>
          <w:rFonts w:ascii="GHEA Grapalat" w:hAnsi="GHEA Grapalat" w:cs="Sylfaen"/>
          <w:b/>
          <w:szCs w:val="22"/>
          <w:lang w:val="af-ZA"/>
        </w:rPr>
        <w:t xml:space="preserve"> </w:t>
      </w:r>
      <w:r>
        <w:rPr>
          <w:rFonts w:ascii="GHEA Grapalat" w:hAnsi="GHEA Grapalat" w:cs="Sylfaen"/>
          <w:b/>
          <w:szCs w:val="22"/>
          <w:lang w:val="ru-RU"/>
        </w:rPr>
        <w:t>ՀԱՐՑՄԱՆ</w:t>
      </w:r>
      <w:r w:rsidRPr="00970B71">
        <w:rPr>
          <w:rFonts w:ascii="GHEA Grapalat" w:hAnsi="GHEA Grapalat" w:cs="Sylfaen"/>
          <w:b/>
          <w:szCs w:val="22"/>
          <w:lang w:val="af-ZA"/>
        </w:rPr>
        <w:t xml:space="preserve">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21E4105A"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5C674C2D" w14:textId="4482F38B"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p>
    <w:p w14:paraId="7A471BE2" w14:textId="77777777" w:rsidR="00970B71" w:rsidRPr="0093002B" w:rsidRDefault="00970B71" w:rsidP="00970B7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իր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կողմից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0C25517" w:rsidR="002E11D1" w:rsidRPr="0093002B" w:rsidRDefault="002E11D1" w:rsidP="002E11D1">
      <w:pPr>
        <w:pStyle w:val="norm"/>
        <w:spacing w:line="240" w:lineRule="auto"/>
        <w:rPr>
          <w:rFonts w:ascii="GHEA Grapalat" w:hAnsi="GHEA Grapalat" w:cs="Sylfaen"/>
          <w:sz w:val="20"/>
          <w:szCs w:val="24"/>
          <w:lang w:val="af-ZA" w:eastAsia="en-US"/>
        </w:rPr>
      </w:pP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33CAE9B" w:rsidR="00B2572B" w:rsidRPr="0093002B" w:rsidRDefault="00970B71" w:rsidP="00EF3662">
      <w:pPr>
        <w:pStyle w:val="31"/>
        <w:spacing w:line="240" w:lineRule="auto"/>
        <w:jc w:val="right"/>
        <w:rPr>
          <w:rFonts w:ascii="GHEA Grapalat" w:hAnsi="GHEA Grapalat" w:cs="Arial"/>
          <w:b/>
          <w:lang w:val="es-ES"/>
        </w:rPr>
      </w:pPr>
      <w:r>
        <w:rPr>
          <w:rFonts w:ascii="GHEA Grapalat" w:hAnsi="GHEA Grapalat"/>
          <w:lang w:val="hy-AM"/>
        </w:rPr>
        <w:t>ՀՀ ԳՄ</w:t>
      </w:r>
      <w:r w:rsidRPr="008B73E5">
        <w:rPr>
          <w:rFonts w:ascii="GHEA Grapalat" w:hAnsi="GHEA Grapalat"/>
          <w:lang w:val="af-ZA"/>
        </w:rPr>
        <w:t>-</w:t>
      </w:r>
      <w:r>
        <w:rPr>
          <w:rFonts w:ascii="GHEA Grapalat" w:hAnsi="GHEA Grapalat"/>
          <w:lang w:val="hy-AM"/>
        </w:rPr>
        <w:t>ԳՀԱՇՁԲ-2</w:t>
      </w:r>
      <w:r w:rsidRPr="008B73E5">
        <w:rPr>
          <w:rFonts w:ascii="GHEA Grapalat" w:hAnsi="GHEA Grapalat"/>
          <w:lang w:val="af-ZA"/>
        </w:rPr>
        <w:t>6</w:t>
      </w:r>
      <w:r>
        <w:rPr>
          <w:rFonts w:ascii="GHEA Grapalat" w:hAnsi="GHEA Grapalat"/>
          <w:lang w:val="hy-AM"/>
        </w:rPr>
        <w:t>/27</w:t>
      </w:r>
      <w:r w:rsidRPr="0093002B">
        <w:rPr>
          <w:rFonts w:ascii="GHEA Grapalat" w:hAnsi="GHEA Grapalat"/>
          <w:u w:val="single"/>
          <w:lang w:val="af-ZA"/>
        </w:rPr>
        <w:t xml:space="preserve">  </w:t>
      </w:r>
      <w:r w:rsidR="00B2572B" w:rsidRPr="0093002B">
        <w:rPr>
          <w:rFonts w:ascii="GHEA Grapalat" w:hAnsi="GHEA Grapalat" w:cs="Sylfaen"/>
          <w:b/>
          <w:lang w:val="es-ES"/>
        </w:rPr>
        <w:t>ծածկագրով</w:t>
      </w:r>
    </w:p>
    <w:p w14:paraId="4063B0F8" w14:textId="79A6A6A9" w:rsidR="00B2572B" w:rsidRPr="0093002B" w:rsidRDefault="008B73E5"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555F2D6" w:rsidR="00B2572B" w:rsidRPr="0093002B" w:rsidRDefault="00970B7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C9174D">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w:t>
      </w:r>
      <w:r w:rsidRPr="00C9174D">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 xml:space="preserve">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33B562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970B71">
        <w:rPr>
          <w:rFonts w:ascii="GHEA Grapalat" w:hAnsi="GHEA Grapalat"/>
          <w:lang w:val="es-ES"/>
        </w:rPr>
        <w:t xml:space="preserve">ՀՀ ԳՄ-ԳՀԱՇՁԲ-26/27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DA02994" w:rsidR="00B2572B" w:rsidRPr="0093002B" w:rsidRDefault="008B73E5"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3D7E74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70B71">
        <w:rPr>
          <w:rFonts w:ascii="GHEA Grapalat" w:hAnsi="GHEA Grapalat" w:cs="Arial"/>
          <w:sz w:val="20"/>
          <w:szCs w:val="20"/>
          <w:lang w:val="es-ES"/>
        </w:rPr>
        <w:t xml:space="preserve">ՀՀ ԳՄ-ԳՀԱՇՁԲ-26/27  </w:t>
      </w:r>
      <w:r w:rsidRPr="0093002B">
        <w:rPr>
          <w:rFonts w:ascii="GHEA Grapalat" w:hAnsi="GHEA Grapalat" w:cs="Arial"/>
          <w:sz w:val="20"/>
          <w:szCs w:val="20"/>
          <w:lang w:val="es-ES"/>
        </w:rPr>
        <w:t xml:space="preserve">ծածկագրով  </w:t>
      </w:r>
      <w:r w:rsidR="008B73E5">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DCD8B6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970B71">
        <w:rPr>
          <w:rFonts w:ascii="GHEA Grapalat" w:hAnsi="GHEA Grapalat"/>
          <w:lang w:val="es-ES"/>
        </w:rPr>
        <w:t xml:space="preserve">ՀՀ ԳՄ-ԳՀԱՇՁԲ-26/27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9A5D87B" w:rsidR="000B1088" w:rsidRPr="00AD3BB8" w:rsidRDefault="00970B71" w:rsidP="000B1088">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ԳՄ-ԳՀԱՇՁԲ-26/27  </w:t>
      </w:r>
      <w:r w:rsidR="000B1088" w:rsidRPr="00AD3BB8">
        <w:rPr>
          <w:rFonts w:ascii="GHEA Grapalat" w:hAnsi="GHEA Grapalat" w:cs="Sylfaen"/>
          <w:b/>
          <w:lang w:val="hy-AM"/>
        </w:rPr>
        <w:t>ծածկագրով</w:t>
      </w:r>
    </w:p>
    <w:p w14:paraId="4BAA50D6" w14:textId="353B0049" w:rsidR="000B1088" w:rsidRPr="00AD3BB8" w:rsidRDefault="008B73E5"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623FE78"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970B71">
        <w:rPr>
          <w:rFonts w:ascii="GHEA Grapalat" w:hAnsi="GHEA Grapalat" w:cs="Arial"/>
          <w:sz w:val="20"/>
          <w:szCs w:val="20"/>
          <w:lang w:val="es-ES"/>
        </w:rPr>
        <w:t xml:space="preserve">ՀՀ ԳՄ-ԳՀԱՇՁԲ-26/27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5F3F2BF"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8B73E5">
        <w:rPr>
          <w:rFonts w:ascii="GHEA Grapalat" w:hAnsi="GHEA Grapalat" w:cs="Arial"/>
          <w:sz w:val="20"/>
          <w:szCs w:val="20"/>
          <w:lang w:val="es-ES"/>
        </w:rPr>
        <w:t xml:space="preserve">գնանշման հարցման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B296950" w:rsidR="000E20A1" w:rsidRPr="0093002B" w:rsidRDefault="00970B71">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ԳՄ-ԳՀԱՇՁԲ-26/27  </w:t>
      </w:r>
      <w:r w:rsidR="000E20A1" w:rsidRPr="0093002B">
        <w:rPr>
          <w:rFonts w:ascii="GHEA Grapalat" w:hAnsi="GHEA Grapalat" w:cs="Sylfaen"/>
          <w:b/>
          <w:lang w:val="hy-AM"/>
        </w:rPr>
        <w:t>ծածկագրով</w:t>
      </w:r>
    </w:p>
    <w:p w14:paraId="03050431" w14:textId="47941F9E"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8B73E5">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5B403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5B403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5B403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5B403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5B403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5B403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B403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5B403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5B403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5B403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5B403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B403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5B403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5B403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5B403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5B403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5B403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5B403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5B403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5B403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5B403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5B403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669D8D8D" w14:textId="0E3B0F02"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BE58DEC" w:rsidR="00B2572B" w:rsidRPr="0093002B" w:rsidRDefault="00970B71"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ԳՄ-ԳՀԱՇՁԲ-26/27  </w:t>
      </w:r>
      <w:r w:rsidR="00B2572B" w:rsidRPr="0093002B">
        <w:rPr>
          <w:rFonts w:ascii="GHEA Grapalat" w:hAnsi="GHEA Grapalat" w:cs="Sylfaen"/>
          <w:b/>
          <w:lang w:val="hy-AM"/>
        </w:rPr>
        <w:t>ծածկագրով</w:t>
      </w:r>
    </w:p>
    <w:p w14:paraId="68AD58E4" w14:textId="143DC4B2" w:rsidR="00B2572B" w:rsidRPr="0093002B" w:rsidRDefault="008B73E5"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4994F2F4" w14:textId="77777777" w:rsidR="00970B71" w:rsidRDefault="00B2572B" w:rsidP="00EF3662">
      <w:pPr>
        <w:ind w:firstLine="567"/>
        <w:jc w:val="both"/>
        <w:rPr>
          <w:rFonts w:ascii="GHEA Grapalat" w:hAnsi="GHEA Grapalat" w:cs="Arial"/>
          <w:sz w:val="20"/>
          <w:szCs w:val="20"/>
          <w:lang w:val="es-ES"/>
        </w:rPr>
      </w:pPr>
      <w:r w:rsidRPr="0093002B">
        <w:rPr>
          <w:rFonts w:ascii="GHEA Grapalat" w:hAnsi="GHEA Grapalat" w:cs="Arial"/>
          <w:sz w:val="20"/>
          <w:szCs w:val="20"/>
          <w:lang w:val="es-ES"/>
        </w:rPr>
        <w:t xml:space="preserve">Ուսումնասիրելով </w:t>
      </w:r>
      <w:r w:rsidR="00970B71">
        <w:rPr>
          <w:rFonts w:ascii="GHEA Grapalat" w:hAnsi="GHEA Grapalat"/>
          <w:lang w:val="hy-AM"/>
        </w:rPr>
        <w:t xml:space="preserve">ՀՀ ԳՄ-ԳՀԱՇՁԲ-26/27 </w:t>
      </w:r>
      <w:r w:rsidRPr="0093002B">
        <w:rPr>
          <w:rFonts w:ascii="GHEA Grapalat" w:hAnsi="GHEA Grapalat" w:cs="Arial"/>
          <w:sz w:val="20"/>
          <w:szCs w:val="20"/>
          <w:lang w:val="es-ES"/>
        </w:rPr>
        <w:t xml:space="preserve">ծածկագրով </w:t>
      </w:r>
      <w:r w:rsidR="008B73E5">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
    <w:p w14:paraId="4872FE5B" w14:textId="79146C3E" w:rsidR="00B2572B" w:rsidRDefault="00B2572B" w:rsidP="00EF3662">
      <w:pPr>
        <w:ind w:firstLine="567"/>
        <w:jc w:val="both"/>
        <w:rPr>
          <w:rFonts w:ascii="GHEA Grapalat" w:hAnsi="GHEA Grapalat" w:cs="Sylfaen"/>
          <w:vertAlign w:val="superscript"/>
          <w:lang w:val="hy-AM"/>
        </w:rPr>
      </w:pPr>
      <w:r w:rsidRPr="0093002B">
        <w:rPr>
          <w:rFonts w:ascii="GHEA Grapalat" w:hAnsi="GHEA Grapalat" w:cs="Arial"/>
          <w:sz w:val="20"/>
          <w:szCs w:val="20"/>
          <w:lang w:val="es-ES"/>
        </w:rPr>
        <w:t>առաջարկում է</w:t>
      </w:r>
      <w:r w:rsidRPr="0093002B">
        <w:rPr>
          <w:rFonts w:ascii="GHEA Grapalat" w:hAnsi="GHEA Grapalat" w:cs="Arial"/>
          <w:lang w:val="hy-AM"/>
        </w:rPr>
        <w:t xml:space="preserve"> </w:t>
      </w:r>
      <w:bookmarkStart w:id="20" w:name="_Hlk23147299"/>
      <w:r w:rsidRPr="0093002B">
        <w:rPr>
          <w:rFonts w:ascii="GHEA Grapalat" w:hAnsi="GHEA Grapalat" w:cs="Sylfaen"/>
          <w:vertAlign w:val="superscript"/>
          <w:lang w:val="hy-AM"/>
        </w:rPr>
        <w:t xml:space="preserve">                                                                                     մասնակցի անվանումը</w:t>
      </w:r>
    </w:p>
    <w:p w14:paraId="1F898CF2" w14:textId="77777777" w:rsidR="00970B71" w:rsidRPr="00C9174D" w:rsidRDefault="00970B71" w:rsidP="00EF3662">
      <w:pPr>
        <w:ind w:firstLine="567"/>
        <w:jc w:val="both"/>
        <w:rPr>
          <w:rFonts w:ascii="GHEA Grapalat" w:hAnsi="GHEA Grapalat" w:cs="Arial"/>
          <w:lang w:val="es-ES"/>
        </w:rPr>
      </w:pP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B3E1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3B3E1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04D5D9C5" w14:textId="77777777" w:rsidR="006B738D" w:rsidRPr="006B738D" w:rsidRDefault="006B738D" w:rsidP="006B738D">
            <w:pPr>
              <w:rPr>
                <w:rFonts w:ascii="GHEA Grapalat" w:hAnsi="GHEA Grapalat"/>
                <w:szCs w:val="22"/>
                <w:lang w:val="af-ZA"/>
              </w:rPr>
            </w:pPr>
            <w:r w:rsidRPr="006B738D">
              <w:rPr>
                <w:rFonts w:ascii="GHEA Grapalat" w:hAnsi="GHEA Grapalat"/>
                <w:iCs/>
                <w:sz w:val="22"/>
                <w:szCs w:val="22"/>
                <w:lang w:val="hy-AM"/>
              </w:rPr>
              <w:t>ՀՀ Գ</w:t>
            </w:r>
            <w:r w:rsidRPr="006B738D">
              <w:rPr>
                <w:rFonts w:ascii="GHEA Grapalat" w:hAnsi="GHEA Grapalat"/>
                <w:iCs/>
                <w:szCs w:val="22"/>
                <w:lang w:val="hy-AM"/>
              </w:rPr>
              <w:t>եղարքունիքի մարզպետ</w:t>
            </w:r>
            <w:r w:rsidRPr="006B738D">
              <w:rPr>
                <w:rFonts w:ascii="GHEA Grapalat" w:hAnsi="GHEA Grapalat"/>
                <w:iCs/>
                <w:sz w:val="22"/>
                <w:szCs w:val="22"/>
                <w:lang w:val="hy-AM"/>
              </w:rPr>
              <w:t>ի</w:t>
            </w:r>
            <w:r w:rsidRPr="006B738D">
              <w:rPr>
                <w:rFonts w:ascii="GHEA Grapalat" w:hAnsi="GHEA Grapalat"/>
                <w:iCs/>
                <w:szCs w:val="22"/>
                <w:lang w:val="hy-AM"/>
              </w:rPr>
              <w:t xml:space="preserve"> աշխատակազմի</w:t>
            </w:r>
            <w:r w:rsidRPr="006B738D">
              <w:rPr>
                <w:rFonts w:ascii="GHEA Grapalat" w:hAnsi="GHEA Grapalat"/>
                <w:iCs/>
                <w:sz w:val="22"/>
                <w:szCs w:val="22"/>
                <w:lang w:val="hy-AM"/>
              </w:rPr>
              <w:t xml:space="preserve"> վարչական շենքի ընթացիկ նորոգման</w:t>
            </w:r>
            <w:r w:rsidRPr="006B738D">
              <w:rPr>
                <w:rFonts w:ascii="GHEA Grapalat" w:hAnsi="GHEA Grapalat"/>
                <w:sz w:val="20"/>
                <w:lang w:val="af-ZA"/>
              </w:rPr>
              <w:t xml:space="preserve"> </w:t>
            </w:r>
            <w:r w:rsidRPr="006B738D">
              <w:rPr>
                <w:rFonts w:ascii="GHEA Grapalat" w:hAnsi="GHEA Grapalat"/>
                <w:iCs/>
                <w:szCs w:val="22"/>
                <w:lang w:val="hy-AM"/>
              </w:rPr>
              <w:t>աշխատանքներ</w:t>
            </w:r>
            <w:r w:rsidRPr="006B738D">
              <w:rPr>
                <w:rFonts w:ascii="GHEA Grapalat" w:hAnsi="GHEA Grapalat"/>
                <w:szCs w:val="22"/>
                <w:lang w:val="hy-AM"/>
              </w:rPr>
              <w:t xml:space="preserve">ի </w:t>
            </w:r>
            <w:r w:rsidRPr="006B738D">
              <w:rPr>
                <w:rFonts w:ascii="GHEA Grapalat" w:hAnsi="GHEA Grapalat"/>
                <w:szCs w:val="22"/>
                <w:lang w:val="af-ZA"/>
              </w:rPr>
              <w:t>ձեռքբերում</w:t>
            </w:r>
          </w:p>
          <w:p w14:paraId="6FEF011A" w14:textId="20A569BA" w:rsidR="003343B0" w:rsidRPr="006B738D" w:rsidRDefault="003343B0" w:rsidP="00EF3662">
            <w:pPr>
              <w:rPr>
                <w:rFonts w:ascii="GHEA Grapalat" w:hAnsi="GHEA Grapalat"/>
                <w:sz w:val="18"/>
                <w:lang w:val="af-ZA"/>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B738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C9174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4573E7C5"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5CF36E7" w:rsidR="007862B1" w:rsidRPr="0093002B" w:rsidRDefault="00970B71" w:rsidP="007862B1">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ԳՄ-ԳՀԱՇՁԲ-26/27  </w:t>
      </w:r>
      <w:r w:rsidR="007862B1" w:rsidRPr="0093002B">
        <w:rPr>
          <w:rFonts w:ascii="GHEA Grapalat" w:hAnsi="GHEA Grapalat" w:cs="Sylfaen"/>
          <w:b/>
          <w:lang w:val="hy-AM"/>
        </w:rPr>
        <w:t>ծածկագրով</w:t>
      </w:r>
    </w:p>
    <w:p w14:paraId="557DF87C" w14:textId="51D9C81F" w:rsidR="007862B1" w:rsidRPr="0093002B" w:rsidRDefault="008B73E5"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7FD51395" w:rsidR="007862B1" w:rsidRPr="006B738D" w:rsidRDefault="007862B1" w:rsidP="00737169">
      <w:pPr>
        <w:numPr>
          <w:ilvl w:val="1"/>
          <w:numId w:val="7"/>
        </w:numPr>
        <w:ind w:left="426" w:firstLine="426"/>
        <w:jc w:val="both"/>
        <w:rPr>
          <w:rFonts w:ascii="GHEA Grapalat" w:hAnsi="GHEA Grapalat" w:cs="GHEA Grapalat"/>
          <w:sz w:val="20"/>
          <w:szCs w:val="20"/>
          <w:lang w:val="pt-BR"/>
        </w:rPr>
      </w:pPr>
      <w:r w:rsidRPr="006B738D">
        <w:rPr>
          <w:rFonts w:ascii="GHEA Grapalat" w:hAnsi="GHEA Grapalat" w:cs="GHEA Grapalat"/>
          <w:sz w:val="20"/>
          <w:szCs w:val="20"/>
          <w:lang w:val="pt-BR"/>
        </w:rPr>
        <w:t xml:space="preserve">Ընկերությունը մասնակցում է </w:t>
      </w:r>
      <w:r w:rsidRPr="006B738D">
        <w:rPr>
          <w:rFonts w:ascii="GHEA Grapalat" w:hAnsi="GHEA Grapalat" w:cs="GHEA Grapalat"/>
          <w:sz w:val="20"/>
          <w:szCs w:val="20"/>
          <w:u w:val="single"/>
          <w:lang w:val="pt-BR"/>
        </w:rPr>
        <w:tab/>
      </w:r>
      <w:r w:rsidR="006B738D" w:rsidRPr="006B738D">
        <w:rPr>
          <w:rFonts w:ascii="GHEA Grapalat" w:hAnsi="GHEA Grapalat" w:cs="GHEA Grapalat"/>
          <w:sz w:val="20"/>
          <w:szCs w:val="20"/>
          <w:u w:val="single"/>
          <w:lang w:val="ru-RU"/>
        </w:rPr>
        <w:t>ՀՀ</w:t>
      </w:r>
      <w:r w:rsidR="006B738D" w:rsidRPr="006B738D">
        <w:rPr>
          <w:rFonts w:ascii="GHEA Grapalat" w:hAnsi="GHEA Grapalat" w:cs="GHEA Grapalat"/>
          <w:sz w:val="20"/>
          <w:szCs w:val="20"/>
          <w:u w:val="single"/>
          <w:lang w:val="pt-BR"/>
        </w:rPr>
        <w:t xml:space="preserve"> </w:t>
      </w:r>
      <w:r w:rsidR="006B738D" w:rsidRPr="006B738D">
        <w:rPr>
          <w:rFonts w:ascii="GHEA Grapalat" w:hAnsi="GHEA Grapalat" w:cs="GHEA Grapalat"/>
          <w:sz w:val="20"/>
          <w:szCs w:val="20"/>
          <w:u w:val="single"/>
          <w:lang w:val="ru-RU"/>
        </w:rPr>
        <w:t>Գեղարքունիքի</w:t>
      </w:r>
      <w:r w:rsidR="006B738D" w:rsidRPr="006B738D">
        <w:rPr>
          <w:rFonts w:ascii="GHEA Grapalat" w:hAnsi="GHEA Grapalat" w:cs="GHEA Grapalat"/>
          <w:sz w:val="20"/>
          <w:szCs w:val="20"/>
          <w:u w:val="single"/>
          <w:lang w:val="pt-BR"/>
        </w:rPr>
        <w:t xml:space="preserve"> </w:t>
      </w:r>
      <w:r w:rsidR="006B738D" w:rsidRPr="006B738D">
        <w:rPr>
          <w:rFonts w:ascii="GHEA Grapalat" w:hAnsi="GHEA Grapalat" w:cs="GHEA Grapalat"/>
          <w:sz w:val="20"/>
          <w:szCs w:val="20"/>
          <w:u w:val="single"/>
          <w:lang w:val="ru-RU"/>
        </w:rPr>
        <w:t>մարզպետի</w:t>
      </w:r>
      <w:r w:rsidR="006B738D" w:rsidRPr="006B738D">
        <w:rPr>
          <w:rFonts w:ascii="GHEA Grapalat" w:hAnsi="GHEA Grapalat" w:cs="GHEA Grapalat"/>
          <w:sz w:val="20"/>
          <w:szCs w:val="20"/>
          <w:u w:val="single"/>
          <w:lang w:val="pt-BR"/>
        </w:rPr>
        <w:t xml:space="preserve"> </w:t>
      </w:r>
      <w:r w:rsidR="006B738D" w:rsidRPr="006B738D">
        <w:rPr>
          <w:rFonts w:ascii="GHEA Grapalat" w:hAnsi="GHEA Grapalat" w:cs="GHEA Grapalat"/>
          <w:sz w:val="20"/>
          <w:szCs w:val="20"/>
          <w:u w:val="single"/>
          <w:lang w:val="ru-RU"/>
        </w:rPr>
        <w:t>աշխատակազմի</w:t>
      </w:r>
      <w:r w:rsidRPr="006B738D">
        <w:rPr>
          <w:rFonts w:ascii="GHEA Grapalat" w:hAnsi="GHEA Grapalat" w:cs="GHEA Grapalat"/>
          <w:sz w:val="20"/>
          <w:szCs w:val="20"/>
          <w:lang w:val="pt-BR"/>
        </w:rPr>
        <w:t xml:space="preserve">*  (այսուհետ` Պատվիրատու) կողմից կազմակերպված` </w:t>
      </w:r>
      <w:r w:rsidRPr="006B738D">
        <w:rPr>
          <w:rFonts w:ascii="GHEA Grapalat" w:hAnsi="GHEA Grapalat" w:cs="GHEA Grapalat"/>
          <w:sz w:val="20"/>
          <w:szCs w:val="20"/>
          <w:u w:val="single"/>
          <w:lang w:val="pt-BR"/>
        </w:rPr>
        <w:t xml:space="preserve"> </w:t>
      </w:r>
      <w:r w:rsidR="006B738D" w:rsidRPr="006B738D">
        <w:rPr>
          <w:rFonts w:ascii="GHEA Grapalat" w:hAnsi="GHEA Grapalat"/>
          <w:lang w:val="hy-AM"/>
        </w:rPr>
        <w:t xml:space="preserve">ՀՀ ԳՄ-ԳՀԱՇՁԲ-26/27  </w:t>
      </w:r>
      <w:r w:rsidRPr="006B738D">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F3C5B5A" w:rsidR="00595213" w:rsidRPr="006B738D"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6B738D" w:rsidRPr="006B738D">
              <w:rPr>
                <w:rFonts w:ascii="GHEA Grapalat" w:hAnsi="GHEA Grapalat" w:cs="Arial"/>
                <w:sz w:val="20"/>
                <w:szCs w:val="20"/>
              </w:rPr>
              <w:t xml:space="preserve"> </w:t>
            </w:r>
            <w:r w:rsidR="006B738D" w:rsidRPr="007F4EF6">
              <w:rPr>
                <w:rFonts w:ascii="Sylfaen" w:hAnsi="Sylfaen"/>
                <w:iCs/>
                <w:sz w:val="20"/>
                <w:szCs w:val="18"/>
              </w:rPr>
              <w:t xml:space="preserve"> ՀՀ</w:t>
            </w:r>
            <w:r w:rsidR="006B738D" w:rsidRPr="007F4EF6">
              <w:rPr>
                <w:rFonts w:ascii="Sylfaen" w:hAnsi="Sylfaen"/>
                <w:iCs/>
                <w:sz w:val="20"/>
                <w:szCs w:val="18"/>
                <w:lang w:val="af-ZA"/>
              </w:rPr>
              <w:t xml:space="preserve"> Գեղարքունիքի մարզպետի աշխատակազմ</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CF210FD" w:rsidR="00595213" w:rsidRPr="006B738D" w:rsidRDefault="00595213" w:rsidP="00CB0ADE">
            <w:pPr>
              <w:rPr>
                <w:rFonts w:ascii="GHEA Grapalat" w:hAnsi="GHEA Grapalat" w:cs="Arial"/>
                <w:sz w:val="20"/>
                <w:szCs w:val="20"/>
                <w:lang w:val="ru-RU"/>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6B738D">
              <w:rPr>
                <w:rFonts w:ascii="GHEA Grapalat" w:hAnsi="GHEA Grapalat" w:cs="Arial"/>
                <w:sz w:val="20"/>
                <w:szCs w:val="20"/>
                <w:lang w:val="ru-RU"/>
              </w:rPr>
              <w:t xml:space="preserve"> </w:t>
            </w:r>
            <w:r w:rsidR="006B738D" w:rsidRPr="007F4EF6">
              <w:rPr>
                <w:rFonts w:ascii="GHEA Grapalat" w:hAnsi="GHEA Grapalat" w:cs="GHEA Grapalat"/>
                <w:sz w:val="18"/>
                <w:szCs w:val="18"/>
                <w:lang w:val="nb-NO"/>
              </w:rPr>
              <w:t>084</w:t>
            </w:r>
            <w:r w:rsidR="006B738D" w:rsidRPr="007F4EF6">
              <w:rPr>
                <w:rFonts w:ascii="GHEA Grapalat" w:hAnsi="GHEA Grapalat" w:cs="GHEA Grapalat"/>
                <w:sz w:val="18"/>
                <w:szCs w:val="18"/>
                <w:lang w:val="hy-AM"/>
              </w:rPr>
              <w:t>28824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D625D94" w:rsidR="00595213" w:rsidRPr="006B738D"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6B738D" w:rsidRPr="006B738D">
              <w:rPr>
                <w:rFonts w:ascii="GHEA Grapalat" w:hAnsi="GHEA Grapalat" w:cs="Arial"/>
                <w:sz w:val="20"/>
                <w:szCs w:val="20"/>
              </w:rPr>
              <w:t xml:space="preserve"> </w:t>
            </w:r>
            <w:r w:rsidR="006B738D">
              <w:rPr>
                <w:rFonts w:ascii="GHEA Grapalat" w:hAnsi="GHEA Grapalat" w:cs="Arial"/>
                <w:sz w:val="20"/>
                <w:szCs w:val="20"/>
                <w:lang w:val="hy-AM"/>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CB5DF3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w:t>
            </w:r>
            <w:r w:rsidRPr="00313134">
              <w:rPr>
                <w:rFonts w:ascii="GHEA Grapalat" w:hAnsi="GHEA Grapalat" w:cs="Arial"/>
                <w:sz w:val="20"/>
                <w:szCs w:val="20"/>
              </w:rPr>
              <w:t>N</w:t>
            </w:r>
            <w:r w:rsidR="006B738D" w:rsidRPr="00313134">
              <w:rPr>
                <w:rFonts w:ascii="GHEA Grapalat" w:hAnsi="GHEA Grapalat" w:cs="Arial"/>
                <w:sz w:val="20"/>
                <w:lang w:val="hy-AM"/>
              </w:rPr>
              <w:t>9000080006</w:t>
            </w:r>
            <w:r w:rsidR="006B738D" w:rsidRPr="00313134">
              <w:rPr>
                <w:rFonts w:ascii="GHEA Grapalat" w:hAnsi="GHEA Grapalat" w:cs="Arial"/>
                <w:sz w:val="20"/>
              </w:rPr>
              <w:t>64</w:t>
            </w:r>
            <w:r w:rsidRPr="00313134">
              <w:rPr>
                <w:rFonts w:ascii="GHEA Grapalat" w:hAnsi="GHEA Grapalat" w:cs="Arial"/>
                <w:sz w:val="20"/>
                <w:szCs w:val="20"/>
              </w:rPr>
              <w:t>)</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56BFA6A0" w:rsidR="00595213" w:rsidRPr="006B738D" w:rsidRDefault="00595213" w:rsidP="00CB0ADE">
            <w:pPr>
              <w:rPr>
                <w:rFonts w:ascii="GHEA Grapalat" w:hAnsi="GHEA Grapalat" w:cs="Arial"/>
                <w:sz w:val="20"/>
                <w:szCs w:val="20"/>
              </w:rPr>
            </w:pPr>
            <w:r w:rsidRPr="0093002B">
              <w:rPr>
                <w:rFonts w:ascii="GHEA Grapalat" w:hAnsi="GHEA Grapalat" w:cs="Sylfaen"/>
                <w:sz w:val="20"/>
                <w:szCs w:val="20"/>
              </w:rPr>
              <w:t>1</w:t>
            </w:r>
            <w:r w:rsidRPr="006B738D">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6B738D" w:rsidRPr="006B738D">
              <w:rPr>
                <w:rFonts w:ascii="GHEA Grapalat" w:hAnsi="GHEA Grapalat" w:cs="Arial"/>
                <w:sz w:val="20"/>
                <w:szCs w:val="20"/>
              </w:rPr>
              <w:t xml:space="preserve"> </w:t>
            </w:r>
            <w:r w:rsidR="006B738D">
              <w:rPr>
                <w:rFonts w:ascii="GHEA Grapalat" w:hAnsi="GHEA Grapalat" w:cs="Arial"/>
                <w:sz w:val="20"/>
                <w:szCs w:val="20"/>
                <w:lang w:val="hy-AM"/>
              </w:rPr>
              <w:t xml:space="preserve"> ՀՀ դրամ </w:t>
            </w:r>
            <w:r w:rsidR="006B738D">
              <w:rPr>
                <w:rFonts w:ascii="GHEA Grapalat" w:hAnsi="GHEA Grapalat" w:cs="Arial"/>
                <w:sz w:val="20"/>
                <w:szCs w:val="20"/>
              </w:rPr>
              <w:t xml:space="preserve"> 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0198E5BD" w:rsidR="00595213" w:rsidRPr="006B738D"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6B738D" w:rsidRPr="006B738D">
              <w:rPr>
                <w:rFonts w:ascii="GHEA Grapalat" w:hAnsi="GHEA Grapalat" w:cs="Sylfaen"/>
                <w:sz w:val="20"/>
                <w:szCs w:val="20"/>
              </w:rPr>
              <w:t xml:space="preserve"> </w:t>
            </w:r>
            <w:r w:rsidR="006B738D">
              <w:rPr>
                <w:rFonts w:ascii="GHEA Grapalat" w:hAnsi="GHEA Grapalat"/>
                <w:lang w:val="hy-AM"/>
              </w:rPr>
              <w:t xml:space="preserve"> ՀՀ ԳՄ-ԳՀԱՇՁԲ-26/27  </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3B3E15"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3B3E15"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3B3E15"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3B3E15"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3B3E15"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ACE631" w14:textId="3543EA2A" w:rsidR="005C432A" w:rsidRPr="0093002B" w:rsidRDefault="00631658" w:rsidP="00091EBC">
      <w:pPr>
        <w:pStyle w:val="31"/>
        <w:spacing w:line="240" w:lineRule="auto"/>
        <w:jc w:val="right"/>
        <w:rPr>
          <w:rFonts w:ascii="GHEA Grapalat" w:hAnsi="GHEA Grapalat"/>
          <w:szCs w:val="24"/>
          <w:lang w:val="hy-AM"/>
        </w:rPr>
      </w:pPr>
      <w:r w:rsidRPr="0093002B">
        <w:rPr>
          <w:rFonts w:ascii="GHEA Grapalat" w:hAnsi="GHEA Grapalat"/>
          <w:b/>
          <w:lang w:val="hy-AM"/>
        </w:rPr>
        <w:br w:type="page"/>
      </w:r>
      <w:r w:rsidR="00C967E4">
        <w:rPr>
          <w:rFonts w:ascii="GHEA Grapalat" w:hAnsi="GHEA Grapalat"/>
          <w:szCs w:val="24"/>
          <w:lang w:val="hy-AM"/>
        </w:rPr>
        <w:lastRenderedPageBreak/>
        <w:t xml:space="preserve"> </w:t>
      </w: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65118C97" w:rsidR="00631658" w:rsidRPr="0093002B" w:rsidRDefault="00970B71"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ՀՀ ԳՄ-ԳՀԱՇՁԲ-26/27  </w:t>
      </w:r>
      <w:r w:rsidR="00631658" w:rsidRPr="0093002B">
        <w:rPr>
          <w:rFonts w:ascii="GHEA Grapalat" w:hAnsi="GHEA Grapalat" w:cs="Sylfaen"/>
          <w:b/>
          <w:lang w:val="hy-AM"/>
        </w:rPr>
        <w:t>ծածկագրով</w:t>
      </w:r>
    </w:p>
    <w:p w14:paraId="27174007" w14:textId="58497C87" w:rsidR="00631658" w:rsidRPr="0093002B" w:rsidRDefault="008B73E5"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7D78A5EE" w:rsidR="00631658" w:rsidRPr="0093002B" w:rsidRDefault="00631658" w:rsidP="00C967E4">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C967E4" w:rsidRPr="00C9174D">
        <w:rPr>
          <w:rFonts w:ascii="GHEA Grapalat" w:hAnsi="GHEA Grapalat" w:cs="GHEA Grapalat"/>
          <w:sz w:val="20"/>
          <w:szCs w:val="20"/>
          <w:u w:val="single"/>
          <w:lang w:val="hy-AM"/>
        </w:rPr>
        <w:t>ՀՀ</w:t>
      </w:r>
      <w:r w:rsidR="00C967E4" w:rsidRPr="00C967E4">
        <w:rPr>
          <w:rFonts w:ascii="GHEA Grapalat" w:hAnsi="GHEA Grapalat" w:cs="GHEA Grapalat"/>
          <w:sz w:val="20"/>
          <w:szCs w:val="20"/>
          <w:u w:val="single"/>
          <w:lang w:val="pt-BR"/>
        </w:rPr>
        <w:t xml:space="preserve"> </w:t>
      </w:r>
      <w:r w:rsidR="00C967E4" w:rsidRPr="00C9174D">
        <w:rPr>
          <w:rFonts w:ascii="GHEA Grapalat" w:hAnsi="GHEA Grapalat" w:cs="GHEA Grapalat"/>
          <w:sz w:val="20"/>
          <w:szCs w:val="20"/>
          <w:u w:val="single"/>
          <w:lang w:val="hy-AM"/>
        </w:rPr>
        <w:t>Գեղարքունիքի</w:t>
      </w:r>
      <w:r w:rsidR="00C967E4" w:rsidRPr="00C967E4">
        <w:rPr>
          <w:rFonts w:ascii="GHEA Grapalat" w:hAnsi="GHEA Grapalat" w:cs="GHEA Grapalat"/>
          <w:sz w:val="20"/>
          <w:szCs w:val="20"/>
          <w:u w:val="single"/>
          <w:lang w:val="pt-BR"/>
        </w:rPr>
        <w:t xml:space="preserve"> </w:t>
      </w:r>
      <w:r w:rsidR="00C967E4" w:rsidRPr="00C9174D">
        <w:rPr>
          <w:rFonts w:ascii="GHEA Grapalat" w:hAnsi="GHEA Grapalat" w:cs="GHEA Grapalat"/>
          <w:sz w:val="20"/>
          <w:szCs w:val="20"/>
          <w:u w:val="single"/>
          <w:lang w:val="hy-AM"/>
        </w:rPr>
        <w:t>մարզպետի</w:t>
      </w:r>
      <w:r w:rsidR="00C967E4" w:rsidRPr="00C967E4">
        <w:rPr>
          <w:rFonts w:ascii="GHEA Grapalat" w:hAnsi="GHEA Grapalat" w:cs="GHEA Grapalat"/>
          <w:sz w:val="20"/>
          <w:szCs w:val="20"/>
          <w:u w:val="single"/>
          <w:lang w:val="pt-BR"/>
        </w:rPr>
        <w:t xml:space="preserve"> </w:t>
      </w:r>
      <w:r w:rsidR="00C967E4" w:rsidRPr="00C9174D">
        <w:rPr>
          <w:rFonts w:ascii="GHEA Grapalat" w:hAnsi="GHEA Grapalat" w:cs="GHEA Grapalat"/>
          <w:sz w:val="20"/>
          <w:szCs w:val="20"/>
          <w:u w:val="single"/>
          <w:lang w:val="hy-AM"/>
        </w:rPr>
        <w:t>աշխատակազմ</w:t>
      </w:r>
      <w:r w:rsidRPr="0093002B">
        <w:rPr>
          <w:rFonts w:ascii="GHEA Grapalat" w:hAnsi="GHEA Grapalat" w:cs="GHEA Grapalat"/>
          <w:sz w:val="20"/>
          <w:szCs w:val="20"/>
          <w:lang w:val="pt-BR"/>
        </w:rPr>
        <w:t xml:space="preserve"> (այսուհետ` Պատվիրատու) կողմից կազմակերպված</w:t>
      </w:r>
      <w:r w:rsidR="006B738D" w:rsidRPr="006B738D">
        <w:rPr>
          <w:rFonts w:ascii="GHEA Grapalat" w:hAnsi="GHEA Grapalat"/>
          <w:lang w:val="hy-AM"/>
        </w:rPr>
        <w:t xml:space="preserve"> </w:t>
      </w:r>
      <w:r w:rsidR="006B738D">
        <w:rPr>
          <w:rFonts w:ascii="GHEA Grapalat" w:hAnsi="GHEA Grapalat"/>
          <w:lang w:val="hy-AM"/>
        </w:rPr>
        <w:t xml:space="preserve">ՀՀ ԳՄ-ԳՀԱՇՁԲ-26/27  </w:t>
      </w:r>
      <w:r w:rsidRPr="0093002B">
        <w:rPr>
          <w:rFonts w:ascii="GHEA Grapalat" w:hAnsi="GHEA Grapalat" w:cs="GHEA Grapalat"/>
          <w:sz w:val="20"/>
          <w:szCs w:val="20"/>
          <w:lang w:val="pt-BR"/>
        </w:rPr>
        <w:t>* ծածկագրով գնման ընթացակարգին:</w:t>
      </w:r>
    </w:p>
    <w:p w14:paraId="2F108EC1" w14:textId="009E877C" w:rsidR="00631658" w:rsidRPr="0093002B" w:rsidRDefault="00631658" w:rsidP="00C967E4">
      <w:pPr>
        <w:ind w:left="426"/>
        <w:jc w:val="both"/>
        <w:rPr>
          <w:rFonts w:ascii="GHEA Grapalat" w:hAnsi="GHEA Grapalat" w:cs="GHEA Grapalat"/>
          <w:sz w:val="20"/>
          <w:szCs w:val="20"/>
          <w:lang w:val="hy-AM"/>
        </w:rPr>
      </w:pPr>
      <w:r w:rsidRPr="0093002B">
        <w:rPr>
          <w:rFonts w:ascii="GHEA Grapalat" w:hAnsi="GHEA Grapalat"/>
          <w:sz w:val="20"/>
          <w:szCs w:val="20"/>
          <w:vertAlign w:val="superscript"/>
          <w:lang w:val="pt-BR"/>
        </w:rPr>
        <w:t xml:space="preserve">         </w:t>
      </w: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7F79813"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B874E6" w:rsidRPr="007F4EF6">
              <w:rPr>
                <w:rFonts w:ascii="Sylfaen" w:hAnsi="Sylfaen"/>
                <w:iCs/>
                <w:sz w:val="20"/>
                <w:szCs w:val="18"/>
              </w:rPr>
              <w:t xml:space="preserve"> ՀՀ</w:t>
            </w:r>
            <w:r w:rsidR="00B874E6" w:rsidRPr="007F4EF6">
              <w:rPr>
                <w:rFonts w:ascii="Sylfaen" w:hAnsi="Sylfaen"/>
                <w:iCs/>
                <w:sz w:val="20"/>
                <w:szCs w:val="18"/>
                <w:lang w:val="af-ZA"/>
              </w:rPr>
              <w:t xml:space="preserve"> Գեղարքունիքի մարզպետի աշխատակազմ</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689A4D5" w:rsidR="00334B2F" w:rsidRPr="00B874E6" w:rsidRDefault="00334B2F" w:rsidP="00CB0ADE">
            <w:pPr>
              <w:rPr>
                <w:rFonts w:ascii="GHEA Grapalat" w:hAnsi="GHEA Grapalat" w:cs="Arial"/>
                <w:sz w:val="20"/>
                <w:szCs w:val="20"/>
                <w:lang w:val="ru-RU"/>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B874E6">
              <w:rPr>
                <w:rFonts w:ascii="GHEA Grapalat" w:hAnsi="GHEA Grapalat" w:cs="Arial"/>
                <w:sz w:val="20"/>
                <w:szCs w:val="20"/>
                <w:lang w:val="ru-RU"/>
              </w:rPr>
              <w:t xml:space="preserve"> </w:t>
            </w:r>
            <w:r w:rsidR="00B874E6" w:rsidRPr="007F4EF6">
              <w:rPr>
                <w:rFonts w:ascii="GHEA Grapalat" w:hAnsi="GHEA Grapalat" w:cs="GHEA Grapalat"/>
                <w:sz w:val="18"/>
                <w:szCs w:val="18"/>
                <w:lang w:val="nb-NO"/>
              </w:rPr>
              <w:t>084</w:t>
            </w:r>
            <w:r w:rsidR="00B874E6" w:rsidRPr="007F4EF6">
              <w:rPr>
                <w:rFonts w:ascii="GHEA Grapalat" w:hAnsi="GHEA Grapalat" w:cs="GHEA Grapalat"/>
                <w:sz w:val="18"/>
                <w:szCs w:val="18"/>
                <w:lang w:val="hy-AM"/>
              </w:rPr>
              <w:t>28824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26A4F99" w:rsidR="00334B2F" w:rsidRPr="00B874E6"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B874E6" w:rsidRPr="00B874E6">
              <w:rPr>
                <w:rFonts w:ascii="GHEA Grapalat" w:hAnsi="GHEA Grapalat" w:cs="Arial"/>
                <w:sz w:val="20"/>
                <w:szCs w:val="20"/>
              </w:rPr>
              <w:t xml:space="preserve"> </w:t>
            </w:r>
            <w:r w:rsidR="00B874E6">
              <w:rPr>
                <w:rFonts w:ascii="GHEA Grapalat" w:hAnsi="GHEA Grapalat" w:cs="Arial"/>
                <w:sz w:val="20"/>
                <w:szCs w:val="20"/>
                <w:lang w:val="hy-AM"/>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8BC1DA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313134">
              <w:rPr>
                <w:rFonts w:ascii="GHEA Grapalat" w:hAnsi="GHEA Grapalat" w:cs="Sylfaen"/>
                <w:sz w:val="20"/>
                <w:szCs w:val="20"/>
              </w:rPr>
              <w:t>համարը</w:t>
            </w:r>
            <w:r w:rsidRPr="00313134">
              <w:rPr>
                <w:rFonts w:ascii="GHEA Grapalat" w:hAnsi="GHEA Grapalat" w:cs="Arial"/>
                <w:sz w:val="20"/>
                <w:szCs w:val="20"/>
              </w:rPr>
              <w:t xml:space="preserve"> (</w:t>
            </w:r>
            <w:r w:rsidRPr="00313134">
              <w:rPr>
                <w:rFonts w:ascii="GHEA Grapalat" w:hAnsi="GHEA Grapalat" w:cs="Sylfaen"/>
                <w:sz w:val="20"/>
                <w:szCs w:val="20"/>
              </w:rPr>
              <w:t>հշ</w:t>
            </w:r>
            <w:r w:rsidRPr="00313134">
              <w:rPr>
                <w:rFonts w:ascii="GHEA Grapalat" w:hAnsi="GHEA Grapalat" w:cs="Arial"/>
                <w:sz w:val="20"/>
                <w:szCs w:val="20"/>
              </w:rPr>
              <w:t>.N</w:t>
            </w:r>
            <w:r w:rsidR="00B874E6" w:rsidRPr="00313134">
              <w:rPr>
                <w:rFonts w:ascii="GHEA Grapalat" w:hAnsi="GHEA Grapalat" w:cs="Arial"/>
                <w:sz w:val="20"/>
                <w:lang w:val="hy-AM"/>
              </w:rPr>
              <w:t>900005000758</w:t>
            </w:r>
            <w:r w:rsidR="00B874E6" w:rsidRPr="00313134">
              <w:rPr>
                <w:rFonts w:ascii="GHEA Grapalat" w:hAnsi="GHEA Grapalat" w:cs="Arial"/>
                <w:sz w:val="20"/>
              </w:rPr>
              <w:t xml:space="preserve"> </w:t>
            </w:r>
            <w:r w:rsidRPr="00313134">
              <w:rPr>
                <w:rFonts w:ascii="GHEA Grapalat" w:hAnsi="GHEA Grapalat" w:cs="Arial"/>
                <w:sz w:val="20"/>
                <w:szCs w:val="20"/>
              </w:rPr>
              <w:t>)</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643C71B3" w:rsidR="00334B2F" w:rsidRPr="00B874E6" w:rsidRDefault="00334B2F" w:rsidP="00CB0ADE">
            <w:pPr>
              <w:rPr>
                <w:rFonts w:ascii="GHEA Grapalat" w:hAnsi="GHEA Grapalat" w:cs="Arial"/>
                <w:sz w:val="20"/>
                <w:szCs w:val="20"/>
              </w:rPr>
            </w:pPr>
            <w:r w:rsidRPr="0093002B">
              <w:rPr>
                <w:rFonts w:ascii="GHEA Grapalat" w:hAnsi="GHEA Grapalat" w:cs="Sylfaen"/>
                <w:sz w:val="20"/>
                <w:szCs w:val="20"/>
              </w:rPr>
              <w:t>1</w:t>
            </w:r>
            <w:r w:rsidRPr="00B874E6">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B874E6" w:rsidRPr="00B874E6">
              <w:rPr>
                <w:rFonts w:ascii="GHEA Grapalat" w:hAnsi="GHEA Grapalat" w:cs="Arial"/>
                <w:sz w:val="20"/>
                <w:szCs w:val="20"/>
              </w:rPr>
              <w:t xml:space="preserve"> </w:t>
            </w:r>
            <w:r w:rsidR="00B874E6">
              <w:rPr>
                <w:rFonts w:ascii="GHEA Grapalat" w:hAnsi="GHEA Grapalat" w:cs="Arial"/>
                <w:sz w:val="20"/>
                <w:szCs w:val="20"/>
                <w:lang w:val="ru-RU"/>
              </w:rPr>
              <w:t>ՀՀ</w:t>
            </w:r>
            <w:r w:rsidR="00B874E6" w:rsidRPr="00B874E6">
              <w:rPr>
                <w:rFonts w:ascii="GHEA Grapalat" w:hAnsi="GHEA Grapalat" w:cs="Arial"/>
                <w:sz w:val="20"/>
                <w:szCs w:val="20"/>
              </w:rPr>
              <w:t xml:space="preserve"> </w:t>
            </w:r>
            <w:r w:rsidR="00B874E6">
              <w:rPr>
                <w:rFonts w:ascii="GHEA Grapalat" w:hAnsi="GHEA Grapalat" w:cs="Arial"/>
                <w:sz w:val="20"/>
                <w:szCs w:val="20"/>
                <w:lang w:val="ru-RU"/>
              </w:rPr>
              <w:t>դրամ</w:t>
            </w:r>
            <w:r w:rsidR="00B874E6" w:rsidRPr="00B874E6">
              <w:rPr>
                <w:rFonts w:ascii="GHEA Grapalat" w:hAnsi="GHEA Grapalat" w:cs="Arial"/>
                <w:sz w:val="20"/>
                <w:szCs w:val="20"/>
              </w:rPr>
              <w:t xml:space="preserve"> 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46662DAF"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6B738D">
              <w:rPr>
                <w:rFonts w:ascii="GHEA Grapalat" w:hAnsi="GHEA Grapalat"/>
                <w:lang w:val="hy-AM"/>
              </w:rPr>
              <w:t xml:space="preserve"> ՀՀ ԳՄ-ԳՀԱՇՁԲ-26/27  </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3B3E1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3B3E1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3B3E1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3B3E1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3B3E1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3871E80" w14:textId="7F9DAF76" w:rsidR="000B519A" w:rsidRDefault="00334B2F" w:rsidP="00534E2D">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534E2D">
        <w:rPr>
          <w:rFonts w:ascii="GHEA Grapalat" w:hAnsi="GHEA Grapalat" w:cs="Sylfaen"/>
          <w:b/>
          <w:lang w:val="hy-AM"/>
        </w:rPr>
        <w:lastRenderedPageBreak/>
        <w:t xml:space="preserve"> </w:t>
      </w:r>
    </w:p>
    <w:p w14:paraId="4D22736D" w14:textId="77777777" w:rsidR="003266BD" w:rsidRPr="00EF461E" w:rsidRDefault="003266BD" w:rsidP="00F02279">
      <w:pPr>
        <w:jc w:val="right"/>
        <w:rPr>
          <w:rFonts w:ascii="GHEA Grapalat" w:hAnsi="GHEA Grapalat"/>
          <w:lang w:val="hy-AM"/>
        </w:rPr>
      </w:pPr>
    </w:p>
    <w:p w14:paraId="5087428B" w14:textId="5F613F4C"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02CB1E63" w:rsidR="00F02279" w:rsidRPr="0093002B" w:rsidRDefault="00970B71"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ՀՀ ԳՄ-ԳՀԱՇՁԲ-26/27  </w:t>
      </w:r>
      <w:r w:rsidR="00F02279" w:rsidRPr="0093002B">
        <w:rPr>
          <w:rFonts w:ascii="GHEA Grapalat" w:hAnsi="GHEA Grapalat" w:cs="Sylfaen"/>
          <w:b/>
          <w:lang w:val="hy-AM"/>
        </w:rPr>
        <w:t>ծածկագրով</w:t>
      </w:r>
    </w:p>
    <w:p w14:paraId="48EEAA3C" w14:textId="3CB63E5C" w:rsidR="00F02279" w:rsidRPr="0093002B" w:rsidRDefault="008B73E5"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7427DC19" w14:textId="77777777" w:rsidR="00534E2D" w:rsidRDefault="00F02279" w:rsidP="00534E2D">
      <w:pPr>
        <w:ind w:left="-142" w:firstLine="142"/>
        <w:jc w:val="center"/>
        <w:rPr>
          <w:rFonts w:ascii="GHEA Grapalat" w:hAnsi="GHEA Grapalat" w:cs="Sylfaen"/>
          <w:b/>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534E2D">
        <w:rPr>
          <w:rFonts w:ascii="GHEA Grapalat" w:hAnsi="GHEA Grapalat" w:cs="Sylfaen"/>
          <w:b/>
          <w:lang w:val="hy-AM"/>
        </w:rPr>
        <w:t xml:space="preserve">ՀՀ ԳՄ-ԳՀԱՇՁԲ-26/27  </w:t>
      </w:r>
    </w:p>
    <w:p w14:paraId="239EA02E" w14:textId="75084F9C" w:rsidR="00F02279" w:rsidRPr="0093002B" w:rsidRDefault="00F02279" w:rsidP="00534E2D">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00534E2D" w:rsidRPr="00534E2D">
        <w:rPr>
          <w:rFonts w:ascii="GHEA Grapalat" w:hAnsi="GHEA Grapalat" w:cs="Sylfaen"/>
          <w:sz w:val="20"/>
          <w:lang w:val="hy-AM"/>
        </w:rPr>
        <w:t>Գավառ</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534E2D" w:rsidRPr="00534E2D">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0341C56E" w:rsidR="00F02279" w:rsidRPr="0093002B" w:rsidRDefault="00534E2D" w:rsidP="00F02279">
      <w:pPr>
        <w:ind w:firstLine="720"/>
        <w:jc w:val="both"/>
        <w:rPr>
          <w:rFonts w:ascii="GHEA Grapalat" w:hAnsi="GHEA Grapalat" w:cs="Sylfaen"/>
          <w:sz w:val="20"/>
          <w:szCs w:val="20"/>
          <w:lang w:val="pt-BR"/>
        </w:rPr>
      </w:pPr>
      <w:r w:rsidRPr="006B454D">
        <w:rPr>
          <w:rFonts w:ascii="Sylfaen" w:hAnsi="Sylfaen"/>
          <w:iCs/>
          <w:sz w:val="20"/>
          <w:szCs w:val="18"/>
          <w:lang w:val="hy-AM"/>
        </w:rPr>
        <w:t>ՀՀ</w:t>
      </w:r>
      <w:r w:rsidRPr="007F4EF6">
        <w:rPr>
          <w:rFonts w:ascii="Sylfaen" w:hAnsi="Sylfaen"/>
          <w:iCs/>
          <w:sz w:val="20"/>
          <w:szCs w:val="18"/>
          <w:lang w:val="af-ZA"/>
        </w:rPr>
        <w:t xml:space="preserve"> Գեղարքունիքի մարզպետի աշխատակազմը</w:t>
      </w:r>
      <w:r w:rsidRPr="0093002B">
        <w:rPr>
          <w:rFonts w:ascii="GHEA Grapalat" w:hAnsi="GHEA Grapalat" w:cs="Sylfaen"/>
          <w:sz w:val="20"/>
          <w:szCs w:val="20"/>
          <w:lang w:val="pt-BR"/>
        </w:rPr>
        <w:t xml:space="preserve">, ի դեմս </w:t>
      </w:r>
      <w:r>
        <w:rPr>
          <w:rFonts w:ascii="GHEA Grapalat" w:hAnsi="GHEA Grapalat" w:cs="Sylfaen"/>
          <w:sz w:val="20"/>
          <w:szCs w:val="20"/>
          <w:lang w:val="hy-AM"/>
        </w:rPr>
        <w:t>գլխավոր քարտուղար Ս</w:t>
      </w:r>
      <w:r>
        <w:rPr>
          <w:rFonts w:ascii="Cambria Math" w:hAnsi="Cambria Math" w:cs="Sylfaen"/>
          <w:sz w:val="20"/>
          <w:szCs w:val="20"/>
          <w:lang w:val="hy-AM"/>
        </w:rPr>
        <w:t>․ Մանուկյան</w:t>
      </w:r>
      <w:r w:rsidRPr="0093002B">
        <w:rPr>
          <w:rFonts w:ascii="GHEA Grapalat" w:hAnsi="GHEA Grapalat" w:cs="Sylfaen"/>
          <w:sz w:val="20"/>
          <w:szCs w:val="20"/>
          <w:lang w:val="pt-BR"/>
        </w:rPr>
        <w:t xml:space="preserve">ի, որը գործում է </w:t>
      </w:r>
      <w:r w:rsidRPr="00C9174D">
        <w:rPr>
          <w:rFonts w:ascii="GHEA Grapalat" w:hAnsi="GHEA Grapalat" w:cs="Sylfaen"/>
          <w:sz w:val="20"/>
          <w:szCs w:val="20"/>
          <w:lang w:val="hy-AM"/>
        </w:rPr>
        <w:t>աշխատակազմի</w:t>
      </w:r>
      <w:r w:rsidRPr="00534E2D">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 կանոնադրության հիման վրա </w:t>
      </w:r>
      <w:r w:rsidR="00F02279" w:rsidRPr="0093002B">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F0CE7B0" w:rsidR="00F02279" w:rsidRPr="00AD3BB8" w:rsidRDefault="00F02279" w:rsidP="00534E2D">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534E2D" w:rsidRPr="002D5BF8">
        <w:rPr>
          <w:rFonts w:ascii="GHEA Grapalat" w:hAnsi="GHEA Grapalat"/>
          <w:i/>
          <w:lang w:val="hy-AM"/>
        </w:rPr>
        <w:t xml:space="preserve">ՀՀ Գեղարքունիքի մարզպետի աշխատակազմի վարչական շենքի ընթացիկ նորոգման շինարարական </w:t>
      </w:r>
      <w:r w:rsidR="00534E2D" w:rsidRPr="002D5BF8">
        <w:rPr>
          <w:rFonts w:ascii="GHEA Grapalat" w:hAnsi="GHEA Grapalat" w:cs="Sylfaen"/>
          <w:sz w:val="20"/>
          <w:lang w:val="hy-AM"/>
        </w:rPr>
        <w:t>աշխատանքները</w:t>
      </w:r>
      <w:r w:rsidRPr="0093002B">
        <w:rPr>
          <w:rFonts w:ascii="GHEA Grapalat" w:hAnsi="GHEA Grapalat" w:cs="Sylfaen"/>
          <w:vertAlign w:val="superscript"/>
          <w:lang w:val="pt-BR"/>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534E2D">
        <w:rPr>
          <w:rFonts w:ascii="GHEA Grapalat" w:hAnsi="GHEA Grapalat" w:cs="Sylfaen"/>
          <w:b/>
          <w:lang w:val="hy-AM"/>
        </w:rPr>
        <w:t xml:space="preserve">ՀՀ ԳՄ-ԳՀԱՇՁԲ-26/27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43C8DC52"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00454D54">
        <w:rPr>
          <w:rFonts w:ascii="GHEA Grapalat" w:hAnsi="GHEA Grapalat" w:cs="Sylfaen"/>
          <w:sz w:val="20"/>
          <w:szCs w:val="20"/>
          <w:lang w:val="pt-BR"/>
        </w:rPr>
        <w:t xml:space="preserve">մտնելու </w:t>
      </w:r>
      <w:r w:rsidR="00454D54">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454D54" w:rsidRPr="00454D54">
        <w:rPr>
          <w:rFonts w:ascii="GHEA Grapalat" w:hAnsi="GHEA Grapalat" w:cs="Times Armenian"/>
          <w:sz w:val="20"/>
          <w:szCs w:val="20"/>
          <w:lang w:val="hy-AM"/>
        </w:rPr>
        <w:t>45 օրացուցային օր ժամանակահատվածը</w:t>
      </w:r>
      <w:r w:rsidRPr="00454D54">
        <w:rPr>
          <w:rFonts w:ascii="GHEA Grapalat" w:hAnsi="GHEA Grapalat" w:cs="Times Armenian"/>
          <w:sz w:val="20"/>
          <w:szCs w:val="20"/>
          <w:lang w:val="es-ES"/>
        </w:rPr>
        <w:t xml:space="preserve"> :</w:t>
      </w:r>
    </w:p>
    <w:p w14:paraId="02CCB51B" w14:textId="5D2D250F"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Pr="000D0ABE" w:rsidRDefault="00F02279" w:rsidP="00F02279">
      <w:pPr>
        <w:tabs>
          <w:tab w:val="left" w:pos="1276"/>
        </w:tabs>
        <w:ind w:firstLine="720"/>
        <w:jc w:val="both"/>
        <w:rPr>
          <w:rFonts w:ascii="GHEA Grapalat" w:hAnsi="GHEA Grapalat" w:cs="Times Armenian"/>
          <w:sz w:val="20"/>
          <w:szCs w:val="20"/>
          <w:lang w:val="es-ES"/>
        </w:rPr>
      </w:pPr>
      <w:r w:rsidRPr="000D0ABE">
        <w:rPr>
          <w:rFonts w:ascii="GHEA Grapalat" w:hAnsi="GHEA Grapalat"/>
          <w:sz w:val="20"/>
          <w:szCs w:val="20"/>
          <w:lang w:val="es-ES"/>
        </w:rPr>
        <w:t xml:space="preserve">3.2.4 </w:t>
      </w:r>
      <w:r w:rsidRPr="000D0ABE">
        <w:rPr>
          <w:rFonts w:ascii="GHEA Grapalat" w:hAnsi="GHEA Grapalat"/>
          <w:sz w:val="20"/>
          <w:szCs w:val="20"/>
          <w:lang w:val="es-ES"/>
        </w:rPr>
        <w:tab/>
        <w:t>Պ</w:t>
      </w:r>
      <w:r w:rsidRPr="000D0ABE">
        <w:rPr>
          <w:rFonts w:ascii="GHEA Grapalat" w:hAnsi="GHEA Grapalat" w:cs="Sylfaen"/>
          <w:sz w:val="20"/>
          <w:szCs w:val="20"/>
          <w:lang w:val="pt-BR"/>
        </w:rPr>
        <w:t>այմանագրի</w:t>
      </w:r>
      <w:r w:rsidRPr="000D0ABE">
        <w:rPr>
          <w:rFonts w:ascii="GHEA Grapalat" w:hAnsi="GHEA Grapalat" w:cs="Times Armenian"/>
          <w:sz w:val="20"/>
          <w:szCs w:val="20"/>
          <w:lang w:val="es-ES"/>
        </w:rPr>
        <w:t xml:space="preserve"> 1.3 </w:t>
      </w:r>
      <w:r w:rsidRPr="000D0ABE">
        <w:rPr>
          <w:rFonts w:ascii="GHEA Grapalat" w:hAnsi="GHEA Grapalat" w:cs="Sylfaen"/>
          <w:sz w:val="20"/>
          <w:szCs w:val="20"/>
          <w:lang w:val="pt-BR"/>
        </w:rPr>
        <w:t>կետով</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նախատեսված</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ժամկետում</w:t>
      </w:r>
      <w:r w:rsidRPr="000D0ABE">
        <w:rPr>
          <w:rFonts w:ascii="GHEA Grapalat" w:hAnsi="GHEA Grapalat" w:cs="Times Armenian"/>
          <w:sz w:val="20"/>
          <w:szCs w:val="20"/>
          <w:lang w:val="es-ES"/>
        </w:rPr>
        <w:t xml:space="preserve"> ա</w:t>
      </w:r>
      <w:r w:rsidRPr="000D0ABE">
        <w:rPr>
          <w:rFonts w:ascii="GHEA Grapalat" w:hAnsi="GHEA Grapalat" w:cs="Sylfaen"/>
          <w:sz w:val="20"/>
          <w:szCs w:val="20"/>
          <w:lang w:val="pt-BR"/>
        </w:rPr>
        <w:t>շխատանքի</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արդյունքն</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ընդունելու</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դեպքում</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Կապալառուին</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վճարել</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վերջինիս</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վճարման</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ենթակա</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գումարները</w:t>
      </w:r>
      <w:r w:rsidR="005717D8" w:rsidRPr="000D0ABE">
        <w:rPr>
          <w:rFonts w:ascii="GHEA Grapalat" w:hAnsi="GHEA Grapalat" w:cs="Times Armenian"/>
          <w:sz w:val="20"/>
          <w:szCs w:val="20"/>
          <w:lang w:val="es-ES"/>
        </w:rPr>
        <w:t>.</w:t>
      </w:r>
    </w:p>
    <w:p w14:paraId="2A61C312" w14:textId="012E07D1" w:rsidR="005717D8" w:rsidRPr="000D0ABE" w:rsidRDefault="005717D8" w:rsidP="00AD3BB8">
      <w:pPr>
        <w:tabs>
          <w:tab w:val="left" w:pos="1276"/>
        </w:tabs>
        <w:ind w:firstLine="720"/>
        <w:jc w:val="both"/>
        <w:rPr>
          <w:rFonts w:ascii="GHEA Grapalat" w:hAnsi="GHEA Grapalat" w:cs="Sylfaen"/>
          <w:sz w:val="20"/>
          <w:szCs w:val="20"/>
          <w:lang w:val="hy-AM"/>
        </w:rPr>
      </w:pPr>
      <w:r w:rsidRPr="000D0ABE">
        <w:rPr>
          <w:rFonts w:ascii="GHEA Grapalat" w:hAnsi="GHEA Grapalat" w:cs="Times Armenian"/>
          <w:sz w:val="20"/>
          <w:szCs w:val="20"/>
          <w:lang w:val="es-ES"/>
        </w:rPr>
        <w:t xml:space="preserve">3.2.5 </w:t>
      </w:r>
      <w:r w:rsidRPr="000D0ABE">
        <w:rPr>
          <w:rFonts w:ascii="GHEA Grapalat" w:hAnsi="GHEA Grapalat" w:cs="Times Armenian"/>
          <w:sz w:val="20"/>
          <w:szCs w:val="20"/>
          <w:lang w:val="hy-AM"/>
        </w:rPr>
        <w:t>Պայմանագրի 3.4.3 կետի 2-րդ ենթակետով նախատեսված գրավոր համաձայն</w:t>
      </w:r>
      <w:r w:rsidR="00BB54E5" w:rsidRPr="000D0ABE">
        <w:rPr>
          <w:rFonts w:ascii="GHEA Grapalat" w:hAnsi="GHEA Grapalat" w:cs="Times Armenian"/>
          <w:sz w:val="20"/>
          <w:szCs w:val="20"/>
          <w:lang w:val="hy-AM"/>
        </w:rPr>
        <w:t xml:space="preserve">ությունը Կապալառուին տրամադրել </w:t>
      </w:r>
      <w:r w:rsidR="00BB54E5" w:rsidRPr="000D0ABE">
        <w:rPr>
          <w:rFonts w:ascii="GHEA Grapalat" w:hAnsi="GHEA Grapalat" w:cs="Times Armenian"/>
          <w:sz w:val="20"/>
          <w:szCs w:val="20"/>
          <w:lang w:val="es-ES"/>
        </w:rPr>
        <w:t>10</w:t>
      </w:r>
      <w:r w:rsidRPr="000D0ABE">
        <w:rPr>
          <w:rFonts w:ascii="GHEA Grapalat" w:hAnsi="GHEA Grapalat" w:cs="Times Armenian"/>
          <w:sz w:val="20"/>
          <w:szCs w:val="20"/>
          <w:lang w:val="hy-AM"/>
        </w:rPr>
        <w:t xml:space="preserve"> օրվա ընթացքում:</w:t>
      </w:r>
      <w:r w:rsidRPr="000D0ABE">
        <w:rPr>
          <w:rFonts w:ascii="GHEA Grapalat" w:hAnsi="GHEA Grapalat" w:cs="Sylfaen"/>
          <w:sz w:val="20"/>
          <w:szCs w:val="20"/>
          <w:lang w:val="hy-AM"/>
        </w:rPr>
        <w:t>Ե</w:t>
      </w:r>
      <w:r w:rsidRPr="000D0ABE">
        <w:rPr>
          <w:rFonts w:ascii="GHEA Grapalat" w:hAnsi="GHEA Grapalat" w:cs="Sylfaen"/>
          <w:sz w:val="20"/>
          <w:szCs w:val="20"/>
          <w:lang w:val="pt-BR"/>
        </w:rPr>
        <w:t xml:space="preserve">թե </w:t>
      </w:r>
      <w:r w:rsidRPr="000D0ABE">
        <w:rPr>
          <w:rFonts w:ascii="GHEA Grapalat" w:hAnsi="GHEA Grapalat" w:cs="Sylfaen"/>
          <w:sz w:val="20"/>
          <w:szCs w:val="20"/>
          <w:lang w:val="hy-AM"/>
        </w:rPr>
        <w:t xml:space="preserve">սույն կետով </w:t>
      </w:r>
      <w:r w:rsidRPr="000D0ABE">
        <w:rPr>
          <w:rFonts w:ascii="GHEA Grapalat" w:hAnsi="GHEA Grapalat" w:cs="Sylfaen"/>
          <w:sz w:val="20"/>
          <w:szCs w:val="20"/>
          <w:lang w:val="pt-BR"/>
        </w:rPr>
        <w:t xml:space="preserve">սահմանված ժամկետում Պատվիրատուն </w:t>
      </w:r>
      <w:r w:rsidRPr="000D0ABE">
        <w:rPr>
          <w:rFonts w:ascii="GHEA Grapalat" w:hAnsi="GHEA Grapalat" w:cs="Sylfaen"/>
          <w:sz w:val="20"/>
          <w:szCs w:val="20"/>
          <w:lang w:val="hy-AM"/>
        </w:rPr>
        <w:t xml:space="preserve">Կապալատուին չի տրամադրում գրավոր համաձայնությունը </w:t>
      </w:r>
      <w:r w:rsidRPr="000D0ABE">
        <w:rPr>
          <w:rFonts w:ascii="GHEA Grapalat" w:hAnsi="GHEA Grapalat" w:cs="Sylfaen"/>
          <w:sz w:val="20"/>
          <w:szCs w:val="20"/>
          <w:lang w:val="es-ES"/>
        </w:rPr>
        <w:t>(</w:t>
      </w:r>
      <w:r w:rsidRPr="000D0ABE">
        <w:rPr>
          <w:rFonts w:ascii="GHEA Grapalat" w:hAnsi="GHEA Grapalat" w:cs="Sylfaen"/>
          <w:sz w:val="20"/>
          <w:szCs w:val="20"/>
          <w:lang w:val="hy-AM"/>
        </w:rPr>
        <w:t>անհամաձայնոյթյունը</w:t>
      </w:r>
      <w:r w:rsidRPr="000D0ABE">
        <w:rPr>
          <w:rFonts w:ascii="GHEA Grapalat" w:hAnsi="GHEA Grapalat" w:cs="Sylfaen"/>
          <w:sz w:val="20"/>
          <w:szCs w:val="20"/>
          <w:lang w:val="es-ES"/>
        </w:rPr>
        <w:t>)</w:t>
      </w:r>
      <w:r w:rsidRPr="000D0ABE">
        <w:rPr>
          <w:rFonts w:ascii="GHEA Grapalat" w:hAnsi="GHEA Grapalat" w:cs="Sylfaen"/>
          <w:sz w:val="20"/>
          <w:szCs w:val="20"/>
          <w:lang w:val="hy-AM"/>
        </w:rPr>
        <w:t>,</w:t>
      </w:r>
      <w:r w:rsidRPr="000D0ABE">
        <w:rPr>
          <w:rFonts w:ascii="GHEA Grapalat" w:hAnsi="GHEA Grapalat" w:cs="Sylfaen"/>
          <w:sz w:val="20"/>
          <w:szCs w:val="20"/>
          <w:lang w:val="pt-BR"/>
        </w:rPr>
        <w:t xml:space="preserve"> ապա </w:t>
      </w:r>
      <w:r w:rsidRPr="000D0ABE">
        <w:rPr>
          <w:rFonts w:ascii="GHEA Grapalat" w:hAnsi="GHEA Grapalat" w:cs="Sylfaen"/>
          <w:sz w:val="20"/>
          <w:szCs w:val="20"/>
          <w:lang w:val="hy-AM"/>
        </w:rPr>
        <w:t>համաձայնությունը Կապալառուի կողմից համարվում է ստացված</w:t>
      </w:r>
      <w:r w:rsidRPr="000D0ABE">
        <w:rPr>
          <w:rFonts w:ascii="GHEA Grapalat" w:hAnsi="GHEA Grapalat" w:cs="Sylfaen"/>
          <w:sz w:val="20"/>
          <w:szCs w:val="20"/>
          <w:lang w:val="pt-BR"/>
        </w:rPr>
        <w:t xml:space="preserve">: </w:t>
      </w:r>
      <w:r w:rsidRPr="000D0ABE">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0D0ABE">
        <w:rPr>
          <w:rFonts w:ascii="GHEA Grapalat" w:hAnsi="GHEA Grapalat" w:cs="Sylfaen"/>
          <w:sz w:val="20"/>
          <w:szCs w:val="20"/>
          <w:lang w:val="hy-AM"/>
        </w:rPr>
        <w:t>հասցեները, որոնց պետք է ուղարկվեն տեղեկությունները:</w:t>
      </w:r>
      <w:r w:rsidRPr="000D0ABE">
        <w:rPr>
          <w:rFonts w:ascii="GHEA Grapalat" w:hAnsi="GHEA Grapalat" w:cs="Sylfaen"/>
          <w:sz w:val="20"/>
          <w:szCs w:val="20"/>
          <w:lang w:val="hy-AM"/>
        </w:rPr>
        <w:t xml:space="preserve"> </w:t>
      </w:r>
      <w:r w:rsidR="003A0DD7" w:rsidRPr="000D0ABE">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0D0ABE">
        <w:rPr>
          <w:rFonts w:ascii="GHEA Grapalat" w:hAnsi="GHEA Grapalat" w:cs="Sylfaen"/>
          <w:sz w:val="20"/>
          <w:szCs w:val="20"/>
          <w:lang w:val="hy-AM"/>
        </w:rPr>
        <w:t xml:space="preserve">  </w:t>
      </w:r>
    </w:p>
    <w:p w14:paraId="34185577" w14:textId="77777777" w:rsidR="00F02279" w:rsidRPr="000D0ABE" w:rsidRDefault="00F02279" w:rsidP="00F02279">
      <w:pPr>
        <w:tabs>
          <w:tab w:val="left" w:pos="1276"/>
        </w:tabs>
        <w:ind w:firstLine="720"/>
        <w:jc w:val="both"/>
        <w:rPr>
          <w:rFonts w:ascii="GHEA Grapalat" w:hAnsi="GHEA Grapalat"/>
          <w:b/>
          <w:i/>
          <w:lang w:val="pt-BR"/>
        </w:rPr>
      </w:pPr>
    </w:p>
    <w:p w14:paraId="24938488" w14:textId="77777777" w:rsidR="00F02279" w:rsidRPr="000D0ABE" w:rsidRDefault="00F02279" w:rsidP="00F02279">
      <w:pPr>
        <w:tabs>
          <w:tab w:val="left" w:pos="1276"/>
        </w:tabs>
        <w:ind w:firstLine="720"/>
        <w:jc w:val="both"/>
        <w:rPr>
          <w:rFonts w:ascii="GHEA Grapalat" w:hAnsi="GHEA Grapalat"/>
          <w:b/>
          <w:sz w:val="20"/>
          <w:szCs w:val="20"/>
          <w:lang w:val="es-ES"/>
        </w:rPr>
      </w:pPr>
      <w:r w:rsidRPr="000D0ABE">
        <w:rPr>
          <w:rFonts w:ascii="GHEA Grapalat" w:hAnsi="GHEA Grapalat"/>
          <w:b/>
          <w:sz w:val="20"/>
          <w:szCs w:val="20"/>
          <w:lang w:val="es-ES"/>
        </w:rPr>
        <w:t xml:space="preserve">3.3. </w:t>
      </w:r>
      <w:r w:rsidRPr="000D0ABE">
        <w:rPr>
          <w:rFonts w:ascii="GHEA Grapalat" w:hAnsi="GHEA Grapalat" w:cs="Sylfaen"/>
          <w:b/>
          <w:sz w:val="20"/>
          <w:szCs w:val="20"/>
          <w:lang w:val="pt-BR"/>
        </w:rPr>
        <w:t>Կապալառուն</w:t>
      </w:r>
      <w:r w:rsidRPr="000D0ABE">
        <w:rPr>
          <w:rFonts w:ascii="GHEA Grapalat" w:hAnsi="GHEA Grapalat" w:cs="Times Armenian"/>
          <w:b/>
          <w:sz w:val="20"/>
          <w:szCs w:val="20"/>
          <w:lang w:val="es-ES"/>
        </w:rPr>
        <w:t xml:space="preserve"> </w:t>
      </w:r>
      <w:r w:rsidRPr="000D0ABE">
        <w:rPr>
          <w:rFonts w:ascii="GHEA Grapalat" w:hAnsi="GHEA Grapalat" w:cs="Sylfaen"/>
          <w:b/>
          <w:sz w:val="20"/>
          <w:szCs w:val="20"/>
          <w:lang w:val="pt-BR"/>
        </w:rPr>
        <w:t>իրավունք</w:t>
      </w:r>
      <w:r w:rsidRPr="000D0ABE">
        <w:rPr>
          <w:rFonts w:ascii="GHEA Grapalat" w:hAnsi="GHEA Grapalat" w:cs="Times Armenian"/>
          <w:b/>
          <w:sz w:val="20"/>
          <w:szCs w:val="20"/>
          <w:lang w:val="es-ES"/>
        </w:rPr>
        <w:t xml:space="preserve"> </w:t>
      </w:r>
      <w:r w:rsidRPr="000D0ABE">
        <w:rPr>
          <w:rFonts w:ascii="GHEA Grapalat" w:hAnsi="GHEA Grapalat" w:cs="Sylfaen"/>
          <w:b/>
          <w:sz w:val="20"/>
          <w:szCs w:val="20"/>
          <w:lang w:val="pt-BR"/>
        </w:rPr>
        <w:t>ունի</w:t>
      </w:r>
      <w:r w:rsidRPr="000D0ABE">
        <w:rPr>
          <w:rFonts w:ascii="GHEA Grapalat" w:hAnsi="GHEA Grapalat" w:cs="Times Armenian"/>
          <w:b/>
          <w:sz w:val="20"/>
          <w:szCs w:val="20"/>
          <w:lang w:val="es-ES"/>
        </w:rPr>
        <w:t>`</w:t>
      </w:r>
    </w:p>
    <w:p w14:paraId="4A502820" w14:textId="77777777" w:rsidR="00F02279" w:rsidRPr="000D0ABE" w:rsidRDefault="00F02279" w:rsidP="00F02279">
      <w:pPr>
        <w:tabs>
          <w:tab w:val="left" w:pos="1276"/>
        </w:tabs>
        <w:ind w:firstLine="720"/>
        <w:jc w:val="both"/>
        <w:rPr>
          <w:rFonts w:ascii="GHEA Grapalat" w:hAnsi="GHEA Grapalat"/>
          <w:sz w:val="20"/>
          <w:szCs w:val="20"/>
          <w:lang w:val="es-ES"/>
        </w:rPr>
      </w:pPr>
      <w:r w:rsidRPr="000D0ABE">
        <w:rPr>
          <w:rFonts w:ascii="GHEA Grapalat" w:hAnsi="GHEA Grapalat"/>
          <w:sz w:val="20"/>
          <w:szCs w:val="20"/>
          <w:lang w:val="es-ES"/>
        </w:rPr>
        <w:t>3.3.1</w:t>
      </w:r>
      <w:r w:rsidRPr="000D0ABE">
        <w:rPr>
          <w:rFonts w:ascii="GHEA Grapalat" w:hAnsi="GHEA Grapalat"/>
          <w:sz w:val="20"/>
          <w:szCs w:val="20"/>
          <w:lang w:val="es-ES"/>
        </w:rPr>
        <w:tab/>
        <w:t>Պ</w:t>
      </w:r>
      <w:r w:rsidRPr="000D0ABE">
        <w:rPr>
          <w:rFonts w:ascii="GHEA Grapalat" w:hAnsi="GHEA Grapalat" w:cs="Sylfaen"/>
          <w:sz w:val="20"/>
          <w:szCs w:val="20"/>
          <w:lang w:val="pt-BR"/>
        </w:rPr>
        <w:t>այմանագրի</w:t>
      </w:r>
      <w:r w:rsidRPr="000D0ABE">
        <w:rPr>
          <w:rFonts w:ascii="GHEA Grapalat" w:hAnsi="GHEA Grapalat" w:cs="Times Armenian"/>
          <w:sz w:val="20"/>
          <w:szCs w:val="20"/>
          <w:lang w:val="es-ES"/>
        </w:rPr>
        <w:t xml:space="preserve"> 1.3 </w:t>
      </w:r>
      <w:r w:rsidRPr="000D0ABE">
        <w:rPr>
          <w:rFonts w:ascii="GHEA Grapalat" w:hAnsi="GHEA Grapalat" w:cs="Sylfaen"/>
          <w:sz w:val="20"/>
          <w:szCs w:val="20"/>
          <w:lang w:val="pt-BR"/>
        </w:rPr>
        <w:t>կետով</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նախատեսված</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ժամկետում</w:t>
      </w:r>
      <w:r w:rsidRPr="000D0ABE">
        <w:rPr>
          <w:rFonts w:ascii="GHEA Grapalat" w:hAnsi="GHEA Grapalat" w:cs="Times Armenian"/>
          <w:sz w:val="20"/>
          <w:szCs w:val="20"/>
          <w:lang w:val="es-ES"/>
        </w:rPr>
        <w:t xml:space="preserve"> ա</w:t>
      </w:r>
      <w:r w:rsidRPr="000D0ABE">
        <w:rPr>
          <w:rFonts w:ascii="GHEA Grapalat" w:hAnsi="GHEA Grapalat" w:cs="Sylfaen"/>
          <w:sz w:val="20"/>
          <w:szCs w:val="20"/>
          <w:lang w:val="pt-BR"/>
        </w:rPr>
        <w:t>շխատանքի</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արդյունքը</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հանձնելու</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դեպքում</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Պատվիրատուից</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պահանջել</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վճարելու</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պայմանագրի</w:t>
      </w:r>
      <w:r w:rsidRPr="000D0ABE">
        <w:rPr>
          <w:rFonts w:ascii="GHEA Grapalat" w:hAnsi="GHEA Grapalat" w:cs="Times Armenian"/>
          <w:sz w:val="20"/>
          <w:szCs w:val="20"/>
          <w:lang w:val="es-ES"/>
        </w:rPr>
        <w:t xml:space="preserve"> 5.1 </w:t>
      </w:r>
      <w:r w:rsidRPr="000D0ABE">
        <w:rPr>
          <w:rFonts w:ascii="GHEA Grapalat" w:hAnsi="GHEA Grapalat" w:cs="Sylfaen"/>
          <w:sz w:val="20"/>
          <w:szCs w:val="20"/>
          <w:lang w:val="pt-BR"/>
        </w:rPr>
        <w:t>կետով</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նախատեսված</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վճարման</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ենթակա</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գումարը</w:t>
      </w:r>
      <w:r w:rsidRPr="000D0ABE">
        <w:rPr>
          <w:rFonts w:ascii="GHEA Grapalat" w:hAnsi="GHEA Grapalat" w:cs="Tahoma"/>
          <w:sz w:val="20"/>
          <w:szCs w:val="20"/>
          <w:lang w:val="es-ES"/>
        </w:rPr>
        <w:t>։</w:t>
      </w:r>
    </w:p>
    <w:p w14:paraId="002041D9" w14:textId="77777777" w:rsidR="00F02279" w:rsidRPr="000D0ABE" w:rsidRDefault="00F02279" w:rsidP="00F02279">
      <w:pPr>
        <w:tabs>
          <w:tab w:val="left" w:pos="1276"/>
        </w:tabs>
        <w:ind w:firstLine="720"/>
        <w:jc w:val="both"/>
        <w:rPr>
          <w:rFonts w:ascii="GHEA Grapalat" w:hAnsi="GHEA Grapalat" w:cs="Times Armenian"/>
          <w:sz w:val="20"/>
          <w:szCs w:val="20"/>
          <w:lang w:val="es-ES"/>
        </w:rPr>
      </w:pPr>
      <w:r w:rsidRPr="000D0ABE">
        <w:rPr>
          <w:rFonts w:ascii="GHEA Grapalat" w:hAnsi="GHEA Grapalat"/>
          <w:sz w:val="20"/>
          <w:szCs w:val="20"/>
          <w:lang w:val="es-ES"/>
        </w:rPr>
        <w:t>3.3.2</w:t>
      </w:r>
      <w:r w:rsidRPr="000D0ABE">
        <w:rPr>
          <w:rFonts w:ascii="GHEA Grapalat" w:hAnsi="GHEA Grapalat"/>
          <w:sz w:val="20"/>
          <w:szCs w:val="20"/>
          <w:lang w:val="es-ES"/>
        </w:rPr>
        <w:tab/>
        <w:t xml:space="preserve"> </w:t>
      </w:r>
      <w:r w:rsidRPr="000D0ABE">
        <w:rPr>
          <w:rFonts w:ascii="GHEA Grapalat" w:hAnsi="GHEA Grapalat" w:cs="Sylfaen"/>
          <w:sz w:val="20"/>
          <w:szCs w:val="20"/>
          <w:lang w:val="pt-BR"/>
        </w:rPr>
        <w:t>Պատվիրատուի</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կողմից</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պայմանագրի</w:t>
      </w:r>
      <w:r w:rsidRPr="000D0ABE">
        <w:rPr>
          <w:rFonts w:ascii="GHEA Grapalat" w:hAnsi="GHEA Grapalat" w:cs="Times Armenian"/>
          <w:sz w:val="20"/>
          <w:szCs w:val="20"/>
          <w:lang w:val="es-ES"/>
        </w:rPr>
        <w:t xml:space="preserve"> 5.4 </w:t>
      </w:r>
      <w:r w:rsidRPr="000D0ABE">
        <w:rPr>
          <w:rFonts w:ascii="GHEA Grapalat" w:hAnsi="GHEA Grapalat" w:cs="Sylfaen"/>
          <w:sz w:val="20"/>
          <w:szCs w:val="20"/>
          <w:lang w:val="pt-BR"/>
        </w:rPr>
        <w:t>կետում</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նշված</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ժամկետների</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խախտման</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դեպքում</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Պատվիրատուից</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պահանջել</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վճարելու</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իրեն</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վճարման</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ենթակա</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գումարները</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և</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պայմանագրի</w:t>
      </w:r>
      <w:r w:rsidRPr="000D0ABE">
        <w:rPr>
          <w:rFonts w:ascii="GHEA Grapalat" w:hAnsi="GHEA Grapalat" w:cs="Times Armenian"/>
          <w:sz w:val="20"/>
          <w:szCs w:val="20"/>
          <w:lang w:val="es-ES"/>
        </w:rPr>
        <w:t xml:space="preserve"> 6.5 </w:t>
      </w:r>
      <w:r w:rsidRPr="000D0ABE">
        <w:rPr>
          <w:rFonts w:ascii="GHEA Grapalat" w:hAnsi="GHEA Grapalat" w:cs="Sylfaen"/>
          <w:sz w:val="20"/>
          <w:szCs w:val="20"/>
          <w:lang w:val="pt-BR"/>
        </w:rPr>
        <w:t>կետով</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նախատեսված</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տույժը</w:t>
      </w:r>
      <w:r w:rsidRPr="000D0ABE">
        <w:rPr>
          <w:rFonts w:ascii="GHEA Grapalat" w:hAnsi="GHEA Grapalat" w:cs="Tahoma"/>
          <w:sz w:val="20"/>
          <w:szCs w:val="20"/>
          <w:lang w:val="es-ES"/>
        </w:rPr>
        <w:t>։</w:t>
      </w:r>
    </w:p>
    <w:p w14:paraId="708ADCB9" w14:textId="77777777" w:rsidR="00F02279" w:rsidRPr="000D0ABE" w:rsidRDefault="00F02279" w:rsidP="00F02279">
      <w:pPr>
        <w:tabs>
          <w:tab w:val="left" w:pos="1276"/>
        </w:tabs>
        <w:ind w:firstLine="720"/>
        <w:jc w:val="both"/>
        <w:rPr>
          <w:rFonts w:ascii="GHEA Grapalat" w:hAnsi="GHEA Grapalat"/>
          <w:b/>
          <w:i/>
          <w:sz w:val="20"/>
          <w:szCs w:val="20"/>
          <w:lang w:val="es-ES"/>
        </w:rPr>
      </w:pPr>
      <w:r w:rsidRPr="000D0ABE">
        <w:rPr>
          <w:rFonts w:ascii="GHEA Grapalat" w:hAnsi="GHEA Grapalat"/>
          <w:b/>
          <w:i/>
          <w:sz w:val="20"/>
          <w:szCs w:val="20"/>
          <w:lang w:val="es-ES"/>
        </w:rPr>
        <w:tab/>
      </w:r>
    </w:p>
    <w:p w14:paraId="1A429C92" w14:textId="77777777" w:rsidR="00F02279" w:rsidRPr="000D0ABE" w:rsidRDefault="00F02279" w:rsidP="00F02279">
      <w:pPr>
        <w:tabs>
          <w:tab w:val="left" w:pos="1276"/>
        </w:tabs>
        <w:ind w:firstLine="720"/>
        <w:jc w:val="both"/>
        <w:rPr>
          <w:rFonts w:ascii="GHEA Grapalat" w:hAnsi="GHEA Grapalat"/>
          <w:b/>
          <w:sz w:val="20"/>
          <w:szCs w:val="20"/>
          <w:lang w:val="es-ES"/>
        </w:rPr>
      </w:pPr>
      <w:r w:rsidRPr="000D0ABE">
        <w:rPr>
          <w:rFonts w:ascii="GHEA Grapalat" w:hAnsi="GHEA Grapalat"/>
          <w:b/>
          <w:sz w:val="20"/>
          <w:szCs w:val="20"/>
          <w:lang w:val="es-ES"/>
        </w:rPr>
        <w:t xml:space="preserve">3.4. </w:t>
      </w:r>
      <w:r w:rsidRPr="000D0ABE">
        <w:rPr>
          <w:rFonts w:ascii="GHEA Grapalat" w:hAnsi="GHEA Grapalat" w:cs="Sylfaen"/>
          <w:b/>
          <w:sz w:val="20"/>
          <w:szCs w:val="20"/>
          <w:lang w:val="pt-BR"/>
        </w:rPr>
        <w:t>Կապալառուն</w:t>
      </w:r>
      <w:r w:rsidRPr="000D0ABE">
        <w:rPr>
          <w:rFonts w:ascii="GHEA Grapalat" w:hAnsi="GHEA Grapalat" w:cs="Times Armenian"/>
          <w:b/>
          <w:sz w:val="20"/>
          <w:szCs w:val="20"/>
          <w:lang w:val="es-ES"/>
        </w:rPr>
        <w:t xml:space="preserve"> </w:t>
      </w:r>
      <w:r w:rsidRPr="000D0ABE">
        <w:rPr>
          <w:rFonts w:ascii="GHEA Grapalat" w:hAnsi="GHEA Grapalat" w:cs="Sylfaen"/>
          <w:b/>
          <w:sz w:val="20"/>
          <w:szCs w:val="20"/>
          <w:lang w:val="pt-BR"/>
        </w:rPr>
        <w:t>պարտավոր</w:t>
      </w:r>
      <w:r w:rsidRPr="000D0ABE">
        <w:rPr>
          <w:rFonts w:ascii="GHEA Grapalat" w:hAnsi="GHEA Grapalat" w:cs="Times Armenian"/>
          <w:b/>
          <w:sz w:val="20"/>
          <w:szCs w:val="20"/>
          <w:lang w:val="es-ES"/>
        </w:rPr>
        <w:t xml:space="preserve"> </w:t>
      </w:r>
      <w:r w:rsidRPr="000D0ABE">
        <w:rPr>
          <w:rFonts w:ascii="GHEA Grapalat" w:hAnsi="GHEA Grapalat" w:cs="Sylfaen"/>
          <w:b/>
          <w:sz w:val="20"/>
          <w:szCs w:val="20"/>
          <w:lang w:val="pt-BR"/>
        </w:rPr>
        <w:t>է</w:t>
      </w:r>
      <w:r w:rsidRPr="000D0ABE">
        <w:rPr>
          <w:rFonts w:ascii="GHEA Grapalat" w:hAnsi="GHEA Grapalat" w:cs="Times Armenian"/>
          <w:b/>
          <w:sz w:val="20"/>
          <w:szCs w:val="20"/>
          <w:lang w:val="es-ES"/>
        </w:rPr>
        <w:t>`</w:t>
      </w:r>
    </w:p>
    <w:p w14:paraId="087D5C8B" w14:textId="70E70C82" w:rsidR="00F02279" w:rsidRPr="0093002B" w:rsidRDefault="00F02279" w:rsidP="00F02279">
      <w:pPr>
        <w:tabs>
          <w:tab w:val="left" w:pos="1276"/>
        </w:tabs>
        <w:ind w:firstLine="720"/>
        <w:jc w:val="both"/>
        <w:rPr>
          <w:rFonts w:ascii="GHEA Grapalat" w:hAnsi="GHEA Grapalat" w:cs="Times Armenian"/>
          <w:sz w:val="20"/>
          <w:szCs w:val="20"/>
          <w:lang w:val="es-ES"/>
        </w:rPr>
      </w:pPr>
      <w:r w:rsidRPr="000D0ABE">
        <w:rPr>
          <w:rFonts w:ascii="GHEA Grapalat" w:hAnsi="GHEA Grapalat"/>
          <w:sz w:val="20"/>
          <w:szCs w:val="20"/>
          <w:lang w:val="es-ES"/>
        </w:rPr>
        <w:t>3.4.1</w:t>
      </w:r>
      <w:r w:rsidRPr="000D0ABE">
        <w:rPr>
          <w:rFonts w:ascii="GHEA Grapalat" w:hAnsi="GHEA Grapalat"/>
          <w:sz w:val="20"/>
          <w:szCs w:val="20"/>
          <w:lang w:val="es-ES"/>
        </w:rPr>
        <w:tab/>
      </w:r>
      <w:r w:rsidRPr="000D0ABE">
        <w:rPr>
          <w:rFonts w:ascii="GHEA Grapalat" w:hAnsi="GHEA Grapalat" w:cs="Sylfaen"/>
          <w:sz w:val="20"/>
          <w:szCs w:val="20"/>
          <w:lang w:val="pt-BR"/>
        </w:rPr>
        <w:t>Աշխատանքների առնվազն -</w:t>
      </w:r>
      <w:r w:rsidR="000D0ABE">
        <w:rPr>
          <w:rFonts w:ascii="GHEA Grapalat" w:hAnsi="GHEA Grapalat" w:cs="Sylfaen"/>
          <w:sz w:val="20"/>
          <w:szCs w:val="20"/>
          <w:lang w:val="es-ES"/>
        </w:rPr>
        <w:t>9</w:t>
      </w:r>
      <w:r w:rsidR="00BB54E5" w:rsidRPr="000D0ABE">
        <w:rPr>
          <w:rFonts w:ascii="GHEA Grapalat" w:hAnsi="GHEA Grapalat" w:cs="Sylfaen"/>
          <w:sz w:val="20"/>
          <w:szCs w:val="20"/>
          <w:lang w:val="es-ES"/>
        </w:rPr>
        <w:t>0</w:t>
      </w:r>
      <w:r w:rsidRPr="000D0ABE">
        <w:rPr>
          <w:rFonts w:ascii="GHEA Grapalat" w:hAnsi="GHEA Grapalat" w:cs="Sylfaen"/>
          <w:sz w:val="20"/>
          <w:szCs w:val="20"/>
          <w:lang w:val="pt-BR"/>
        </w:rPr>
        <w:t>- տոկոսը կատարել</w:t>
      </w:r>
      <w:r w:rsidRPr="0093002B">
        <w:rPr>
          <w:rFonts w:ascii="GHEA Grapalat" w:hAnsi="GHEA Grapalat" w:cs="Sylfaen"/>
          <w:sz w:val="20"/>
          <w:szCs w:val="20"/>
          <w:lang w:val="pt-BR"/>
        </w:rPr>
        <w:t xml:space="preserve">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316D0D46"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0D0ABE">
        <w:rPr>
          <w:rFonts w:ascii="GHEA Grapalat" w:hAnsi="GHEA Grapalat" w:cs="Sylfaen"/>
          <w:sz w:val="20"/>
          <w:szCs w:val="20"/>
          <w:lang w:val="hy-AM"/>
        </w:rPr>
        <w:t>հաշված</w:t>
      </w:r>
      <w:r w:rsidR="000D0ABE" w:rsidRPr="000D0ABE">
        <w:rPr>
          <w:rFonts w:ascii="GHEA Grapalat" w:hAnsi="GHEA Grapalat" w:cs="Sylfaen"/>
          <w:sz w:val="20"/>
          <w:szCs w:val="20"/>
          <w:lang w:val="es-ES"/>
        </w:rPr>
        <w:t xml:space="preserve"> 1095 </w:t>
      </w:r>
      <w:r w:rsidR="000D0ABE" w:rsidRPr="000D0ABE">
        <w:rPr>
          <w:rFonts w:ascii="GHEA Grapalat" w:hAnsi="GHEA Grapalat" w:cs="Sylfaen"/>
          <w:sz w:val="20"/>
          <w:szCs w:val="20"/>
          <w:lang w:val="hy-AM"/>
        </w:rPr>
        <w:t>օրացուցային օր</w:t>
      </w:r>
      <w:r w:rsidRPr="000D0ABE">
        <w:rPr>
          <w:rFonts w:ascii="GHEA Grapalat" w:hAnsi="GHEA Grapalat" w:cs="Sylfaen"/>
          <w:sz w:val="20"/>
          <w:szCs w:val="20"/>
          <w:lang w:val="hy-AM"/>
        </w:rPr>
        <w:t>։ Եթե</w:t>
      </w:r>
      <w:r w:rsidRPr="0093002B">
        <w:rPr>
          <w:rFonts w:ascii="GHEA Grapalat" w:hAnsi="GHEA Grapalat" w:cs="Sylfaen"/>
          <w:sz w:val="20"/>
          <w:szCs w:val="20"/>
          <w:lang w:val="hy-AM"/>
        </w:rPr>
        <w:t xml:space="preserve">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63B7433"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w:t>
      </w:r>
      <w:r w:rsidRPr="001D2F7A">
        <w:rPr>
          <w:rFonts w:ascii="GHEA Grapalat" w:hAnsi="GHEA Grapalat" w:cs="Sylfaen"/>
          <w:sz w:val="20"/>
          <w:szCs w:val="20"/>
          <w:lang w:val="pt-BR"/>
        </w:rPr>
        <w:t xml:space="preserve">օրվանից </w:t>
      </w:r>
      <w:r w:rsidR="001D2F7A" w:rsidRPr="001D2F7A">
        <w:rPr>
          <w:rFonts w:ascii="GHEA Grapalat" w:hAnsi="GHEA Grapalat" w:cs="Sylfaen"/>
          <w:sz w:val="20"/>
          <w:szCs w:val="20"/>
          <w:lang w:val="pt-BR"/>
        </w:rPr>
        <w:t>հաշված 10</w:t>
      </w:r>
      <w:r w:rsidRPr="001D2F7A">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w:t>
      </w:r>
      <w:r w:rsidRPr="0093002B">
        <w:rPr>
          <w:rFonts w:ascii="GHEA Grapalat" w:hAnsi="GHEA Grapalat" w:cs="Sylfaen"/>
          <w:sz w:val="20"/>
          <w:szCs w:val="20"/>
          <w:lang w:val="pt-BR"/>
        </w:rPr>
        <w:t xml:space="preserve">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0FE01B5F"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1D2F7A">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lastRenderedPageBreak/>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F86FFFA"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w:t>
      </w:r>
      <w:r w:rsidR="00F02279" w:rsidRPr="00313134">
        <w:rPr>
          <w:rFonts w:ascii="GHEA Grapalat" w:hAnsi="GHEA Grapalat" w:cs="Sylfaen"/>
          <w:sz w:val="20"/>
          <w:szCs w:val="20"/>
          <w:lang w:val="hy-AM"/>
        </w:rPr>
        <w:t xml:space="preserve">դեկտեմբերի </w:t>
      </w:r>
      <w:r w:rsidR="009D092B" w:rsidRPr="00313134">
        <w:rPr>
          <w:rFonts w:ascii="GHEA Grapalat" w:hAnsi="GHEA Grapalat" w:cs="Sylfaen"/>
          <w:sz w:val="20"/>
          <w:szCs w:val="20"/>
          <w:lang w:val="hy-AM"/>
        </w:rPr>
        <w:t>-</w:t>
      </w:r>
      <w:r w:rsidR="00BB54E5" w:rsidRPr="00313134">
        <w:rPr>
          <w:rFonts w:ascii="GHEA Grapalat" w:hAnsi="GHEA Grapalat" w:cs="Sylfaen"/>
          <w:sz w:val="20"/>
          <w:szCs w:val="20"/>
          <w:lang w:val="hy-AM"/>
        </w:rPr>
        <w:t>25</w:t>
      </w:r>
      <w:r w:rsidR="00F02279" w:rsidRPr="00313134">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C37F0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C37F00">
        <w:rPr>
          <w:rFonts w:ascii="GHEA Grapalat" w:hAnsi="GHEA Grapalat" w:cs="Sylfaen"/>
          <w:sz w:val="20"/>
          <w:szCs w:val="20"/>
          <w:lang w:val="hy-AM"/>
        </w:rPr>
        <w:t xml:space="preserve">6.5.1 </w:t>
      </w:r>
      <w:r w:rsidR="00CA24B0" w:rsidRPr="00C37F00">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C37F00">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C37F00">
        <w:rPr>
          <w:rFonts w:ascii="GHEA Grapalat" w:hAnsi="GHEA Grapalat" w:cs="Sylfaen"/>
          <w:sz w:val="20"/>
          <w:szCs w:val="20"/>
          <w:lang w:val="hy-AM"/>
        </w:rPr>
        <w:lastRenderedPageBreak/>
        <w:t xml:space="preserve">հարմարվողականության միջոցառումների)  նորմերի </w:t>
      </w:r>
      <w:r w:rsidR="00CA24B0" w:rsidRPr="00C37F00">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C37F00">
        <w:rPr>
          <w:rStyle w:val="af6"/>
          <w:rFonts w:ascii="GHEA Grapalat" w:hAnsi="GHEA Grapalat" w:cs="Sylfaen"/>
          <w:sz w:val="20"/>
          <w:szCs w:val="20"/>
          <w:lang w:val="hy-AM"/>
        </w:rPr>
        <w:footnoteReference w:id="8"/>
      </w:r>
      <w:r w:rsidR="00CA24B0" w:rsidRPr="00C37F00">
        <w:rPr>
          <w:rFonts w:ascii="GHEA Grapalat" w:hAnsi="GHEA Grapalat"/>
          <w:lang w:val="hy-AM"/>
        </w:rPr>
        <w:t>.</w:t>
      </w:r>
    </w:p>
    <w:p w14:paraId="3E13A68B" w14:textId="77777777" w:rsidR="00CA24B0" w:rsidRPr="00C37F00"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271"/>
        <w:gridCol w:w="6521"/>
        <w:gridCol w:w="2693"/>
      </w:tblGrid>
      <w:tr w:rsidR="00CA24B0" w:rsidRPr="0093002B" w14:paraId="2147A082" w14:textId="77777777" w:rsidTr="00BB54E5">
        <w:tc>
          <w:tcPr>
            <w:tcW w:w="1271" w:type="dxa"/>
          </w:tcPr>
          <w:p w14:paraId="12E8E75C" w14:textId="77777777" w:rsidR="00CA24B0" w:rsidRPr="00C37F00"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C37F00">
              <w:rPr>
                <w:rFonts w:ascii="GHEA Grapalat" w:hAnsi="GHEA Grapalat" w:cs="Sylfaen"/>
                <w:sz w:val="20"/>
                <w:szCs w:val="20"/>
              </w:rPr>
              <w:t>N</w:t>
            </w:r>
          </w:p>
        </w:tc>
        <w:tc>
          <w:tcPr>
            <w:tcW w:w="6521" w:type="dxa"/>
          </w:tcPr>
          <w:p w14:paraId="0C006521" w14:textId="77777777" w:rsidR="00CA24B0" w:rsidRPr="00C37F00"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C37F00">
              <w:rPr>
                <w:rFonts w:ascii="GHEA Grapalat" w:hAnsi="GHEA Grapalat" w:cs="Sylfaen"/>
                <w:sz w:val="20"/>
                <w:szCs w:val="20"/>
                <w:lang w:val="hy-AM"/>
              </w:rPr>
              <w:t>Խախտումը</w:t>
            </w:r>
          </w:p>
        </w:tc>
        <w:tc>
          <w:tcPr>
            <w:tcW w:w="2693"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C37F00">
              <w:rPr>
                <w:rFonts w:ascii="GHEA Grapalat" w:hAnsi="GHEA Grapalat" w:cs="Sylfaen"/>
                <w:sz w:val="20"/>
                <w:szCs w:val="20"/>
                <w:lang w:val="hy-AM"/>
              </w:rPr>
              <w:t>Պատասխանատվությունը</w:t>
            </w:r>
          </w:p>
        </w:tc>
      </w:tr>
      <w:tr w:rsidR="00BB54E5" w:rsidRPr="003B3E15" w14:paraId="1B915CF3" w14:textId="77777777" w:rsidTr="00BB54E5">
        <w:tc>
          <w:tcPr>
            <w:tcW w:w="1271" w:type="dxa"/>
            <w:vAlign w:val="center"/>
          </w:tcPr>
          <w:p w14:paraId="65C4AF1E" w14:textId="20DD9831"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rPr>
              <w:t>1</w:t>
            </w:r>
          </w:p>
        </w:tc>
        <w:tc>
          <w:tcPr>
            <w:tcW w:w="6521" w:type="dxa"/>
            <w:vAlign w:val="center"/>
          </w:tcPr>
          <w:p w14:paraId="457EF58E" w14:textId="70245149"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693" w:type="dxa"/>
            <w:vAlign w:val="center"/>
          </w:tcPr>
          <w:p w14:paraId="329F1264" w14:textId="3C4F5448"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Գանձվում է տուգանք՝ պայմանագրով սահմանված ընդհանուր գնի 0.5 տոկոսի չափով</w:t>
            </w:r>
          </w:p>
        </w:tc>
      </w:tr>
      <w:tr w:rsidR="00BB54E5" w:rsidRPr="003B3E15" w14:paraId="2590F1F0" w14:textId="77777777" w:rsidTr="00BB54E5">
        <w:tc>
          <w:tcPr>
            <w:tcW w:w="1271" w:type="dxa"/>
            <w:vAlign w:val="center"/>
          </w:tcPr>
          <w:p w14:paraId="32A788DB" w14:textId="4A612440"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rPr>
              <w:t>2</w:t>
            </w:r>
          </w:p>
        </w:tc>
        <w:tc>
          <w:tcPr>
            <w:tcW w:w="6521" w:type="dxa"/>
            <w:vAlign w:val="center"/>
          </w:tcPr>
          <w:p w14:paraId="603A0456" w14:textId="0BB879C7"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Հասարակությանն իրազեկելու նպատակով անհրաժեշտ տեղեկատվական վահանակները տեղադրված չեն (ծրագրի սկզբում և վերջում)</w:t>
            </w:r>
          </w:p>
        </w:tc>
        <w:tc>
          <w:tcPr>
            <w:tcW w:w="2693" w:type="dxa"/>
            <w:vAlign w:val="center"/>
          </w:tcPr>
          <w:p w14:paraId="2CC53BB9" w14:textId="3F24888E"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Գանձվում է տուգանք՝ պայմանագրով սահմանված ընդհանուր գնի 0.5 տոկոսի չափով</w:t>
            </w:r>
          </w:p>
        </w:tc>
      </w:tr>
      <w:tr w:rsidR="00BB54E5" w:rsidRPr="003B3E15" w14:paraId="79F4EE28" w14:textId="77777777" w:rsidTr="00BB54E5">
        <w:tc>
          <w:tcPr>
            <w:tcW w:w="1271" w:type="dxa"/>
            <w:vAlign w:val="center"/>
          </w:tcPr>
          <w:p w14:paraId="449E53D6" w14:textId="77979170"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rPr>
              <w:t>3</w:t>
            </w:r>
          </w:p>
        </w:tc>
        <w:tc>
          <w:tcPr>
            <w:tcW w:w="6521" w:type="dxa"/>
            <w:vAlign w:val="center"/>
          </w:tcPr>
          <w:p w14:paraId="090315CF" w14:textId="0CB37E6F"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93" w:type="dxa"/>
            <w:vAlign w:val="center"/>
          </w:tcPr>
          <w:p w14:paraId="56684A3D" w14:textId="5D062ED5"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Գանձվում է տուգանք՝ պայմանագրով սահմանված ընդհանուր գնի 0.6 տոկոսի չափով</w:t>
            </w:r>
          </w:p>
        </w:tc>
      </w:tr>
      <w:tr w:rsidR="00BB54E5" w:rsidRPr="003B3E15" w14:paraId="0A649955" w14:textId="77777777" w:rsidTr="00BB54E5">
        <w:tc>
          <w:tcPr>
            <w:tcW w:w="1271" w:type="dxa"/>
            <w:vAlign w:val="center"/>
          </w:tcPr>
          <w:p w14:paraId="4461793B" w14:textId="513F784C"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rPr>
              <w:t>4</w:t>
            </w:r>
          </w:p>
        </w:tc>
        <w:tc>
          <w:tcPr>
            <w:tcW w:w="6521" w:type="dxa"/>
            <w:vAlign w:val="center"/>
          </w:tcPr>
          <w:p w14:paraId="6A749A48" w14:textId="0AF6CA10"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Տեղամասերում շինարարական աղբը կուտակված է, թափոնները չեն տեղափոխվել հատուկ հատկացված վայրեր</w:t>
            </w:r>
          </w:p>
        </w:tc>
        <w:tc>
          <w:tcPr>
            <w:tcW w:w="2693" w:type="dxa"/>
            <w:vAlign w:val="center"/>
          </w:tcPr>
          <w:p w14:paraId="164FB1CC" w14:textId="38B2821C"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Գանձվում է տուգանք՝ պայմանագրով սահմանված ընդհանուր գնի 0.5 տոկոսի չափով</w:t>
            </w:r>
          </w:p>
        </w:tc>
      </w:tr>
      <w:tr w:rsidR="00BB54E5" w:rsidRPr="003B3E15" w14:paraId="15B60C5F" w14:textId="77777777" w:rsidTr="00BB54E5">
        <w:tc>
          <w:tcPr>
            <w:tcW w:w="1271" w:type="dxa"/>
            <w:vAlign w:val="center"/>
          </w:tcPr>
          <w:p w14:paraId="505B0A86" w14:textId="33362BC9"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rPr>
              <w:t>5</w:t>
            </w:r>
          </w:p>
        </w:tc>
        <w:tc>
          <w:tcPr>
            <w:tcW w:w="6521" w:type="dxa"/>
            <w:vAlign w:val="center"/>
          </w:tcPr>
          <w:p w14:paraId="4FAF9CCE" w14:textId="403AA007"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Կապալառուի ճամբարում կամ աշխատանքային բազայում առկա չեն սանիտարական պայմաններ</w:t>
            </w:r>
          </w:p>
        </w:tc>
        <w:tc>
          <w:tcPr>
            <w:tcW w:w="2693" w:type="dxa"/>
            <w:vAlign w:val="center"/>
          </w:tcPr>
          <w:p w14:paraId="1F1F7AC8" w14:textId="2419F680"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Գանձվում է տուգանք՝ պայմանագրով սահմանված ընդհանուր գնի 0.5 տոկոսի չափով</w:t>
            </w:r>
          </w:p>
        </w:tc>
      </w:tr>
      <w:tr w:rsidR="00BB54E5" w:rsidRPr="003B3E15" w14:paraId="1462F563" w14:textId="77777777" w:rsidTr="00BB54E5">
        <w:tc>
          <w:tcPr>
            <w:tcW w:w="1271" w:type="dxa"/>
            <w:vAlign w:val="center"/>
          </w:tcPr>
          <w:p w14:paraId="39FEC459" w14:textId="13124AB2"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rPr>
              <w:t>6</w:t>
            </w:r>
          </w:p>
        </w:tc>
        <w:tc>
          <w:tcPr>
            <w:tcW w:w="6521" w:type="dxa"/>
            <w:vAlign w:val="center"/>
          </w:tcPr>
          <w:p w14:paraId="7DBF65AB" w14:textId="3FC83900"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 xml:space="preserve">Կապալառուի ճամբարում կամ աշխատանքային բազայում առկա չեն առաջին բուժօգնության և հակահրդեհային միջոցները </w:t>
            </w:r>
          </w:p>
        </w:tc>
        <w:tc>
          <w:tcPr>
            <w:tcW w:w="2693" w:type="dxa"/>
            <w:vAlign w:val="center"/>
          </w:tcPr>
          <w:p w14:paraId="32AC3B12" w14:textId="7F3F8086"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Գանձվում է տուգանք՝ պայմանագրով սահմանված ընդհանուր գնի 0.5 տոկոսի չափով</w:t>
            </w:r>
          </w:p>
        </w:tc>
      </w:tr>
      <w:tr w:rsidR="00BB54E5" w:rsidRPr="003B3E15" w14:paraId="3AA4425F" w14:textId="77777777" w:rsidTr="00BB54E5">
        <w:tc>
          <w:tcPr>
            <w:tcW w:w="1271" w:type="dxa"/>
            <w:vAlign w:val="center"/>
          </w:tcPr>
          <w:p w14:paraId="336C9442" w14:textId="4232987B"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rPr>
              <w:t>7</w:t>
            </w:r>
          </w:p>
        </w:tc>
        <w:tc>
          <w:tcPr>
            <w:tcW w:w="6521" w:type="dxa"/>
            <w:vAlign w:val="center"/>
          </w:tcPr>
          <w:p w14:paraId="678071C7" w14:textId="2A106DA4"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693" w:type="dxa"/>
            <w:vAlign w:val="center"/>
          </w:tcPr>
          <w:p w14:paraId="4599DC46" w14:textId="534B06F1"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Գանձվում է տուգանք՝ պայմանագրով սահմանված ընդհանուր գնի 0.5 տոկոսի չափով</w:t>
            </w:r>
          </w:p>
        </w:tc>
      </w:tr>
      <w:tr w:rsidR="00BB54E5" w:rsidRPr="003B3E15" w14:paraId="4B15E49A" w14:textId="77777777" w:rsidTr="00BB54E5">
        <w:tc>
          <w:tcPr>
            <w:tcW w:w="1271" w:type="dxa"/>
            <w:vAlign w:val="center"/>
          </w:tcPr>
          <w:p w14:paraId="4A93014A" w14:textId="005627A4"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rPr>
              <w:t>8</w:t>
            </w:r>
          </w:p>
        </w:tc>
        <w:tc>
          <w:tcPr>
            <w:tcW w:w="6521" w:type="dxa"/>
            <w:vAlign w:val="center"/>
          </w:tcPr>
          <w:p w14:paraId="04A5585E" w14:textId="043B7B20"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693" w:type="dxa"/>
            <w:vAlign w:val="center"/>
          </w:tcPr>
          <w:p w14:paraId="563BB183" w14:textId="78EF251C"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Գանձվում է տուգանք՝ պայմանագրով սահմանված ընդհանուր գնի 0.5 տոկոսի չափով</w:t>
            </w:r>
          </w:p>
        </w:tc>
      </w:tr>
      <w:tr w:rsidR="00BB54E5" w:rsidRPr="003B3E15" w14:paraId="01BD8540" w14:textId="77777777" w:rsidTr="00BB54E5">
        <w:tc>
          <w:tcPr>
            <w:tcW w:w="1271" w:type="dxa"/>
            <w:vAlign w:val="center"/>
          </w:tcPr>
          <w:p w14:paraId="21EFC502" w14:textId="096F8B03"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rPr>
              <w:t>9</w:t>
            </w:r>
          </w:p>
        </w:tc>
        <w:tc>
          <w:tcPr>
            <w:tcW w:w="6521" w:type="dxa"/>
            <w:vAlign w:val="center"/>
          </w:tcPr>
          <w:p w14:paraId="0665A822" w14:textId="1734ABB6"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 xml:space="preserve">Շինարարական նյութերը և թափոնները չեն տեղափոխվում ծածկված բեռնատարներով </w:t>
            </w:r>
          </w:p>
        </w:tc>
        <w:tc>
          <w:tcPr>
            <w:tcW w:w="2693" w:type="dxa"/>
            <w:vAlign w:val="center"/>
          </w:tcPr>
          <w:p w14:paraId="04EFE1FE" w14:textId="5AAC32BE"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 xml:space="preserve">Գանձվում է տուգանք՝ պայմանագրով սահմանված </w:t>
            </w:r>
            <w:r w:rsidRPr="007F4EF6">
              <w:rPr>
                <w:rFonts w:ascii="GHEA Grapalat" w:hAnsi="GHEA Grapalat"/>
                <w:sz w:val="18"/>
                <w:lang w:val="hy-AM"/>
              </w:rPr>
              <w:lastRenderedPageBreak/>
              <w:t>ընդհանուր գնի 0.5 տոկոսի չափով</w:t>
            </w:r>
          </w:p>
        </w:tc>
      </w:tr>
      <w:tr w:rsidR="00BB54E5" w:rsidRPr="003B3E15" w14:paraId="53FC9DE2" w14:textId="77777777" w:rsidTr="00BB54E5">
        <w:tc>
          <w:tcPr>
            <w:tcW w:w="1271" w:type="dxa"/>
            <w:vAlign w:val="center"/>
          </w:tcPr>
          <w:p w14:paraId="5EAD8FA9" w14:textId="1B2383C2"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rPr>
              <w:lastRenderedPageBreak/>
              <w:t>10</w:t>
            </w:r>
          </w:p>
        </w:tc>
        <w:tc>
          <w:tcPr>
            <w:tcW w:w="6521" w:type="dxa"/>
            <w:vAlign w:val="center"/>
          </w:tcPr>
          <w:p w14:paraId="436D3511" w14:textId="3C82700F"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693" w:type="dxa"/>
            <w:vAlign w:val="center"/>
          </w:tcPr>
          <w:p w14:paraId="4F99A285" w14:textId="7311CD55"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93002B">
        <w:rPr>
          <w:rFonts w:ascii="GHEA Grapalat" w:hAnsi="GHEA Grapalat" w:cs="Sylfaen"/>
          <w:sz w:val="20"/>
          <w:szCs w:val="20"/>
          <w:lang w:val="hy-AM"/>
        </w:rPr>
        <w:lastRenderedPageBreak/>
        <w:t>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w:t>
      </w:r>
      <w:r w:rsidRPr="00EF461E">
        <w:rPr>
          <w:rFonts w:ascii="GHEA Grapalat" w:hAnsi="GHEA Grapalat" w:cs="Sylfaen"/>
          <w:sz w:val="20"/>
          <w:szCs w:val="20"/>
          <w:lang w:val="hy-AM"/>
        </w:rPr>
        <w:lastRenderedPageBreak/>
        <w:t xml:space="preserve">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1D0BB9D" w14:textId="77777777" w:rsidR="00276030" w:rsidRDefault="00276030" w:rsidP="00276030">
            <w:pPr>
              <w:jc w:val="center"/>
              <w:rPr>
                <w:rFonts w:ascii="GHEA Grapalat" w:hAnsi="GHEA Grapalat"/>
                <w:sz w:val="22"/>
                <w:szCs w:val="22"/>
                <w:lang w:val="hy-AM"/>
              </w:rPr>
            </w:pPr>
            <w:r>
              <w:rPr>
                <w:rFonts w:ascii="GHEA Grapalat" w:hAnsi="GHEA Grapalat"/>
                <w:sz w:val="22"/>
                <w:szCs w:val="22"/>
                <w:lang w:val="hy-AM"/>
              </w:rPr>
              <w:t>ՀՀ Գեղարքունիքի մարզպետի աշխատակազմ</w:t>
            </w:r>
          </w:p>
          <w:p w14:paraId="0FBA2432" w14:textId="77777777" w:rsidR="00276030" w:rsidRDefault="00276030" w:rsidP="00276030">
            <w:pPr>
              <w:jc w:val="center"/>
              <w:rPr>
                <w:rFonts w:ascii="GHEA Grapalat" w:hAnsi="GHEA Grapalat"/>
                <w:sz w:val="22"/>
                <w:szCs w:val="22"/>
                <w:lang w:val="hy-AM"/>
              </w:rPr>
            </w:pPr>
            <w:r>
              <w:rPr>
                <w:rFonts w:ascii="GHEA Grapalat" w:hAnsi="GHEA Grapalat"/>
                <w:sz w:val="22"/>
                <w:szCs w:val="22"/>
                <w:lang w:val="hy-AM"/>
              </w:rPr>
              <w:t>Հասցեն՝ ՀՀ Գեղարքունիքօի մարզ ք</w:t>
            </w:r>
            <w:r>
              <w:rPr>
                <w:rFonts w:ascii="Cambria Math" w:hAnsi="Cambria Math" w:cs="Cambria Math"/>
                <w:sz w:val="22"/>
                <w:szCs w:val="22"/>
                <w:lang w:val="hy-AM"/>
              </w:rPr>
              <w:t>․</w:t>
            </w:r>
            <w:r>
              <w:rPr>
                <w:rFonts w:ascii="GHEA Grapalat" w:hAnsi="GHEA Grapalat"/>
                <w:sz w:val="22"/>
                <w:szCs w:val="22"/>
                <w:lang w:val="hy-AM"/>
              </w:rPr>
              <w:t xml:space="preserve"> </w:t>
            </w:r>
            <w:r>
              <w:rPr>
                <w:rFonts w:ascii="GHEA Grapalat" w:hAnsi="GHEA Grapalat" w:cs="GHEA Grapalat"/>
                <w:sz w:val="22"/>
                <w:szCs w:val="22"/>
                <w:lang w:val="hy-AM"/>
              </w:rPr>
              <w:t>Գավառ</w:t>
            </w:r>
            <w:r>
              <w:rPr>
                <w:rFonts w:ascii="GHEA Grapalat" w:hAnsi="GHEA Grapalat"/>
                <w:sz w:val="22"/>
                <w:szCs w:val="22"/>
                <w:lang w:val="hy-AM"/>
              </w:rPr>
              <w:t xml:space="preserve"> </w:t>
            </w:r>
            <w:r>
              <w:rPr>
                <w:rFonts w:ascii="GHEA Grapalat" w:hAnsi="GHEA Grapalat" w:cs="GHEA Grapalat"/>
                <w:sz w:val="22"/>
                <w:szCs w:val="22"/>
                <w:lang w:val="hy-AM"/>
              </w:rPr>
              <w:t>Կենտրոնական</w:t>
            </w:r>
            <w:r>
              <w:rPr>
                <w:rFonts w:ascii="GHEA Grapalat" w:hAnsi="GHEA Grapalat"/>
                <w:sz w:val="22"/>
                <w:szCs w:val="22"/>
                <w:lang w:val="hy-AM"/>
              </w:rPr>
              <w:t xml:space="preserve"> </w:t>
            </w:r>
            <w:r>
              <w:rPr>
                <w:rFonts w:ascii="GHEA Grapalat" w:hAnsi="GHEA Grapalat" w:cs="GHEA Grapalat"/>
                <w:sz w:val="22"/>
                <w:szCs w:val="22"/>
                <w:lang w:val="hy-AM"/>
              </w:rPr>
              <w:t>հրապարակ</w:t>
            </w:r>
            <w:r>
              <w:rPr>
                <w:rFonts w:ascii="GHEA Grapalat" w:hAnsi="GHEA Grapalat"/>
                <w:sz w:val="22"/>
                <w:szCs w:val="22"/>
                <w:lang w:val="hy-AM"/>
              </w:rPr>
              <w:t xml:space="preserve"> 7</w:t>
            </w:r>
          </w:p>
          <w:p w14:paraId="730B4171" w14:textId="77777777" w:rsidR="00276030" w:rsidRDefault="00276030" w:rsidP="00276030">
            <w:pPr>
              <w:jc w:val="center"/>
              <w:rPr>
                <w:rFonts w:ascii="GHEA Grapalat" w:hAnsi="GHEA Grapalat" w:cs="Sylfaen"/>
                <w:sz w:val="20"/>
                <w:lang w:val="hy-AM"/>
              </w:rPr>
            </w:pPr>
            <w:r>
              <w:rPr>
                <w:rFonts w:ascii="GHEA Grapalat" w:hAnsi="GHEA Grapalat" w:cs="Sylfaen"/>
                <w:sz w:val="20"/>
                <w:lang w:val="hy-AM"/>
              </w:rPr>
              <w:t>ՀՎՀՀ՝ 08428824</w:t>
            </w:r>
          </w:p>
          <w:p w14:paraId="11DA7D7F" w14:textId="77777777" w:rsidR="00276030" w:rsidRDefault="00276030" w:rsidP="00276030">
            <w:pPr>
              <w:jc w:val="center"/>
              <w:rPr>
                <w:rFonts w:ascii="GHEA Grapalat" w:hAnsi="GHEA Grapalat"/>
                <w:sz w:val="22"/>
                <w:szCs w:val="22"/>
                <w:lang w:val="hy-AM"/>
              </w:rPr>
            </w:pPr>
            <w:r>
              <w:rPr>
                <w:rFonts w:ascii="GHEA Grapalat" w:hAnsi="GHEA Grapalat" w:cs="Sylfaen"/>
                <w:sz w:val="20"/>
                <w:lang w:val="hy-AM"/>
              </w:rPr>
              <w:t>Հ/Հ 900171078299</w:t>
            </w:r>
          </w:p>
          <w:p w14:paraId="060D24EB" w14:textId="77777777" w:rsidR="00276030" w:rsidRDefault="00276030" w:rsidP="00276030">
            <w:pPr>
              <w:spacing w:line="20" w:lineRule="atLeast"/>
              <w:jc w:val="center"/>
              <w:rPr>
                <w:rFonts w:ascii="GHEA Grapalat" w:hAnsi="GHEA Grapalat" w:cs="Sylfaen"/>
                <w:sz w:val="20"/>
                <w:lang w:val="hy-AM"/>
              </w:rPr>
            </w:pPr>
            <w:r>
              <w:rPr>
                <w:rFonts w:ascii="GHEA Grapalat" w:hAnsi="GHEA Grapalat" w:cs="Sylfaen"/>
                <w:sz w:val="20"/>
                <w:lang w:val="hy-AM"/>
              </w:rPr>
              <w:t>ՀՀ ՖՆ գործառնական վարչություն</w:t>
            </w:r>
          </w:p>
          <w:p w14:paraId="1B5DF04B" w14:textId="77777777" w:rsidR="00F02279" w:rsidRPr="00276030" w:rsidRDefault="00F02279" w:rsidP="00545BDE">
            <w:pPr>
              <w:rPr>
                <w:rFonts w:ascii="GHEA Grapalat" w:hAnsi="GHEA Grapalat"/>
                <w:sz w:val="22"/>
                <w:szCs w:val="22"/>
                <w:lang w:val="hy-AM"/>
              </w:rPr>
            </w:pPr>
          </w:p>
          <w:p w14:paraId="7DD827FD" w14:textId="77777777" w:rsidR="00F02279" w:rsidRPr="00276030" w:rsidRDefault="00F02279" w:rsidP="00545BDE">
            <w:pPr>
              <w:rPr>
                <w:rFonts w:ascii="GHEA Grapalat" w:hAnsi="GHEA Grapalat"/>
                <w:lang w:val="hy-AM"/>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062E251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A43DA6" w:rsidRPr="00323F2C">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31585970" w:rsidR="00F02279" w:rsidRPr="0093002B" w:rsidRDefault="00A43DA6" w:rsidP="00F02279">
      <w:pPr>
        <w:jc w:val="right"/>
        <w:rPr>
          <w:rFonts w:ascii="GHEA Grapalat" w:hAnsi="GHEA Grapalat" w:cs="Arial"/>
          <w:i/>
          <w:sz w:val="20"/>
          <w:szCs w:val="20"/>
          <w:lang w:val="pt-BR"/>
        </w:rPr>
      </w:pPr>
      <w:r>
        <w:rPr>
          <w:rFonts w:ascii="GHEA Grapalat" w:hAnsi="GHEA Grapalat" w:cs="Sylfaen"/>
          <w:b/>
          <w:lang w:val="hy-AM"/>
        </w:rPr>
        <w:t xml:space="preserve">ՀՀ ԳՄ-ԳՀԱՇՁԲ-26/27  </w:t>
      </w:r>
      <w:r w:rsidRPr="00541444">
        <w:rPr>
          <w:rFonts w:ascii="GHEA Grapalat" w:hAnsi="GHEA Grapalat" w:cs="Sylfaen"/>
          <w:b/>
          <w:lang w:val="pt-BR"/>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28D1CFA1" w:rsidR="00F02279" w:rsidRPr="0093002B" w:rsidRDefault="00A43DA6" w:rsidP="00F02279">
      <w:pPr>
        <w:ind w:firstLine="567"/>
        <w:jc w:val="center"/>
        <w:rPr>
          <w:rFonts w:ascii="GHEA Grapalat" w:hAnsi="GHEA Grapalat"/>
          <w:b/>
          <w:sz w:val="20"/>
          <w:lang w:val="pt-BR"/>
        </w:rPr>
      </w:pPr>
      <w:r>
        <w:rPr>
          <w:rFonts w:ascii="GHEA Grapalat" w:hAnsi="GHEA Grapalat"/>
          <w:i/>
          <w:lang w:val="hy-AM"/>
        </w:rPr>
        <w:t>ՀՀ Գեղարքունիքի մարզպետի աշխատակազմի վարչական շենքի ընթացիկ նորոգման շինարարական աշխատանքների</w:t>
      </w:r>
      <w:r w:rsidRPr="0093002B">
        <w:rPr>
          <w:rFonts w:ascii="GHEA Grapalat" w:hAnsi="GHEA Grapalat"/>
          <w:i/>
          <w:lang w:val="af-ZA"/>
        </w:rPr>
        <w:t xml:space="preserve">    կատարման</w:t>
      </w:r>
      <w:r w:rsidRPr="0093002B">
        <w:rPr>
          <w:rFonts w:ascii="GHEA Grapalat" w:hAnsi="GHEA Grapalat" w:cs="Sylfaen"/>
          <w:b/>
          <w:sz w:val="20"/>
          <w:lang w:val="pt-BR"/>
        </w:rPr>
        <w:t xml:space="preserve"> </w:t>
      </w:r>
    </w:p>
    <w:p w14:paraId="6DC798FE" w14:textId="77777777" w:rsidR="00F02279" w:rsidRPr="0093002B" w:rsidRDefault="00F02279" w:rsidP="00F02279">
      <w:pPr>
        <w:ind w:firstLine="567"/>
        <w:jc w:val="right"/>
        <w:rPr>
          <w:rFonts w:ascii="GHEA Grapalat" w:hAnsi="GHEA Grapalat"/>
          <w:i/>
          <w:lang w:val="pt-BR"/>
        </w:rPr>
      </w:pPr>
    </w:p>
    <w:p w14:paraId="1D453EE3" w14:textId="24E5E45B" w:rsidR="00F02279" w:rsidRPr="00D70AAE" w:rsidRDefault="00D70AAE" w:rsidP="00D70AAE">
      <w:pPr>
        <w:ind w:firstLine="567"/>
        <w:jc w:val="center"/>
        <w:rPr>
          <w:rFonts w:ascii="GHEA Grapalat" w:hAnsi="GHEA Grapalat"/>
          <w:i/>
          <w:lang w:val="hy-AM"/>
        </w:rPr>
      </w:pPr>
      <w:r>
        <w:rPr>
          <w:rFonts w:ascii="GHEA Grapalat" w:hAnsi="GHEA Grapalat"/>
          <w:i/>
          <w:lang w:val="hy-AM"/>
        </w:rPr>
        <w:t>Չափաբաժին 1</w:t>
      </w:r>
    </w:p>
    <w:tbl>
      <w:tblPr>
        <w:tblW w:w="9560" w:type="dxa"/>
        <w:tblLook w:val="04A0" w:firstRow="1" w:lastRow="0" w:firstColumn="1" w:lastColumn="0" w:noHBand="0" w:noVBand="1"/>
      </w:tblPr>
      <w:tblGrid>
        <w:gridCol w:w="540"/>
        <w:gridCol w:w="4660"/>
        <w:gridCol w:w="971"/>
        <w:gridCol w:w="1059"/>
        <w:gridCol w:w="1220"/>
        <w:gridCol w:w="1230"/>
      </w:tblGrid>
      <w:tr w:rsidR="00D70AAE" w:rsidRPr="00D70AAE" w14:paraId="098C9F9F" w14:textId="77777777" w:rsidTr="00D70AAE">
        <w:trPr>
          <w:trHeight w:val="9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2CFE48" w14:textId="77777777" w:rsidR="00D70AAE" w:rsidRPr="00D70AAE" w:rsidRDefault="00D70AAE" w:rsidP="00D70AAE">
            <w:pPr>
              <w:rPr>
                <w:rFonts w:ascii="Calibri" w:hAnsi="Calibri" w:cs="Calibri"/>
                <w:color w:val="000000"/>
                <w:sz w:val="22"/>
                <w:szCs w:val="22"/>
                <w:lang w:val="ru-RU" w:eastAsia="ru-RU"/>
              </w:rPr>
            </w:pPr>
            <w:r w:rsidRPr="00D70AAE">
              <w:rPr>
                <w:rFonts w:ascii="Calibri" w:hAnsi="Calibri" w:cs="Calibri"/>
                <w:color w:val="000000"/>
                <w:sz w:val="22"/>
                <w:szCs w:val="22"/>
                <w:lang w:val="ru-RU" w:eastAsia="ru-RU"/>
              </w:rPr>
              <w:t> </w:t>
            </w:r>
          </w:p>
        </w:tc>
        <w:tc>
          <w:tcPr>
            <w:tcW w:w="4660" w:type="dxa"/>
            <w:tcBorders>
              <w:top w:val="single" w:sz="4" w:space="0" w:color="auto"/>
              <w:left w:val="nil"/>
              <w:bottom w:val="single" w:sz="4" w:space="0" w:color="auto"/>
              <w:right w:val="single" w:sz="4" w:space="0" w:color="auto"/>
            </w:tcBorders>
            <w:shd w:val="clear" w:color="000000" w:fill="FFFFFF"/>
            <w:vAlign w:val="center"/>
            <w:hideMark/>
          </w:tcPr>
          <w:p w14:paraId="0A23EE45" w14:textId="77777777" w:rsidR="00D70AAE" w:rsidRPr="00D70AAE" w:rsidRDefault="00D70AAE" w:rsidP="00D70AAE">
            <w:pPr>
              <w:jc w:val="center"/>
              <w:rPr>
                <w:rFonts w:ascii="GHEA Grapalat" w:hAnsi="GHEA Grapalat" w:cs="Calibri"/>
                <w:b/>
                <w:bCs/>
                <w:sz w:val="20"/>
                <w:szCs w:val="20"/>
                <w:lang w:val="ru-RU" w:eastAsia="ru-RU"/>
              </w:rPr>
            </w:pPr>
            <w:r w:rsidRPr="00D70AAE">
              <w:rPr>
                <w:rFonts w:ascii="GHEA Grapalat" w:hAnsi="GHEA Grapalat" w:cs="Calibri"/>
                <w:b/>
                <w:bCs/>
                <w:sz w:val="20"/>
                <w:szCs w:val="20"/>
                <w:lang w:val="ru-RU" w:eastAsia="ru-RU"/>
              </w:rPr>
              <w:t xml:space="preserve"> Աշխատանքի անվանումը</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1F7885F0" w14:textId="77777777" w:rsidR="00D70AAE" w:rsidRPr="00D70AAE" w:rsidRDefault="00D70AAE" w:rsidP="00D70AAE">
            <w:pPr>
              <w:jc w:val="center"/>
              <w:rPr>
                <w:rFonts w:ascii="GHEA Grapalat" w:hAnsi="GHEA Grapalat" w:cs="Calibri"/>
                <w:b/>
                <w:bCs/>
                <w:sz w:val="20"/>
                <w:szCs w:val="20"/>
                <w:lang w:val="ru-RU" w:eastAsia="ru-RU"/>
              </w:rPr>
            </w:pPr>
            <w:r w:rsidRPr="00D70AAE">
              <w:rPr>
                <w:rFonts w:ascii="GHEA Grapalat" w:hAnsi="GHEA Grapalat" w:cs="Calibri"/>
                <w:b/>
                <w:bCs/>
                <w:sz w:val="20"/>
                <w:szCs w:val="20"/>
                <w:lang w:val="ru-RU" w:eastAsia="ru-RU"/>
              </w:rPr>
              <w:t>Չափի միավոր</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6DB71CDB" w14:textId="77777777" w:rsidR="00D70AAE" w:rsidRPr="00D70AAE" w:rsidRDefault="00D70AAE" w:rsidP="00D70AAE">
            <w:pPr>
              <w:jc w:val="center"/>
              <w:rPr>
                <w:rFonts w:ascii="GHEA Grapalat" w:hAnsi="GHEA Grapalat" w:cs="Calibri"/>
                <w:b/>
                <w:bCs/>
                <w:sz w:val="20"/>
                <w:szCs w:val="20"/>
                <w:lang w:val="ru-RU" w:eastAsia="ru-RU"/>
              </w:rPr>
            </w:pPr>
            <w:r w:rsidRPr="00D70AAE">
              <w:rPr>
                <w:rFonts w:ascii="GHEA Grapalat" w:hAnsi="GHEA Grapalat" w:cs="Calibri"/>
                <w:b/>
                <w:bCs/>
                <w:sz w:val="20"/>
                <w:szCs w:val="20"/>
                <w:lang w:val="ru-RU" w:eastAsia="ru-RU"/>
              </w:rPr>
              <w:t>Քանակը</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14:paraId="24DAE124" w14:textId="77777777" w:rsidR="00D70AAE" w:rsidRPr="00D70AAE" w:rsidRDefault="00D70AAE" w:rsidP="00D70AAE">
            <w:pPr>
              <w:jc w:val="center"/>
              <w:rPr>
                <w:rFonts w:ascii="Calibri" w:hAnsi="Calibri" w:cs="Calibri"/>
                <w:b/>
                <w:bCs/>
                <w:sz w:val="20"/>
                <w:szCs w:val="20"/>
                <w:lang w:val="ru-RU" w:eastAsia="ru-RU"/>
              </w:rPr>
            </w:pPr>
            <w:r w:rsidRPr="00D70AAE">
              <w:rPr>
                <w:rFonts w:ascii="Calibri" w:hAnsi="Calibri" w:cs="Calibri"/>
                <w:b/>
                <w:bCs/>
                <w:sz w:val="20"/>
                <w:szCs w:val="20"/>
                <w:lang w:val="ru-RU" w:eastAsia="ru-RU"/>
              </w:rPr>
              <w:t>Շինարարի Միավորի</w:t>
            </w:r>
            <w:r w:rsidRPr="00D70AAE">
              <w:rPr>
                <w:rFonts w:ascii="Calibri" w:hAnsi="Calibri" w:cs="Calibri"/>
                <w:b/>
                <w:bCs/>
                <w:sz w:val="20"/>
                <w:szCs w:val="20"/>
                <w:lang w:val="ru-RU" w:eastAsia="ru-RU"/>
              </w:rPr>
              <w:br/>
              <w:t xml:space="preserve"> արժեքը</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14:paraId="7BFBE4FC" w14:textId="77777777" w:rsidR="00D70AAE" w:rsidRPr="00D70AAE" w:rsidRDefault="00D70AAE" w:rsidP="00D70AAE">
            <w:pPr>
              <w:jc w:val="center"/>
              <w:rPr>
                <w:rFonts w:ascii="GHEA Grapalat" w:hAnsi="GHEA Grapalat" w:cs="Calibri"/>
                <w:b/>
                <w:bCs/>
                <w:sz w:val="20"/>
                <w:szCs w:val="20"/>
                <w:lang w:val="ru-RU" w:eastAsia="ru-RU"/>
              </w:rPr>
            </w:pPr>
            <w:r w:rsidRPr="00D70AAE">
              <w:rPr>
                <w:rFonts w:ascii="GHEA Grapalat" w:hAnsi="GHEA Grapalat" w:cs="Calibri"/>
                <w:b/>
                <w:bCs/>
                <w:sz w:val="20"/>
                <w:szCs w:val="20"/>
                <w:lang w:val="ru-RU" w:eastAsia="ru-RU"/>
              </w:rPr>
              <w:t>Ընդամենը                           / հազ. դրամ /</w:t>
            </w:r>
          </w:p>
        </w:tc>
      </w:tr>
      <w:tr w:rsidR="00D70AAE" w:rsidRPr="00D70AAE" w14:paraId="7BFC7BD1" w14:textId="77777777" w:rsidTr="00D70AAE">
        <w:trPr>
          <w:trHeight w:val="465"/>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72D444D7" w14:textId="77777777" w:rsidR="00D70AAE" w:rsidRPr="00D70AAE" w:rsidRDefault="00D70AAE" w:rsidP="00D70AAE">
            <w:pPr>
              <w:jc w:val="center"/>
              <w:rPr>
                <w:rFonts w:ascii="Calibri" w:hAnsi="Calibri" w:cs="Calibri"/>
                <w:color w:val="000000"/>
                <w:sz w:val="22"/>
                <w:szCs w:val="22"/>
                <w:lang w:val="ru-RU" w:eastAsia="ru-RU"/>
              </w:rPr>
            </w:pPr>
            <w:r w:rsidRPr="00D70AAE">
              <w:rPr>
                <w:rFonts w:ascii="Calibri" w:hAnsi="Calibri" w:cs="Calibri"/>
                <w:color w:val="000000"/>
                <w:sz w:val="22"/>
                <w:szCs w:val="22"/>
                <w:lang w:val="ru-RU" w:eastAsia="ru-RU"/>
              </w:rPr>
              <w:t>1</w:t>
            </w:r>
          </w:p>
        </w:tc>
        <w:tc>
          <w:tcPr>
            <w:tcW w:w="4660" w:type="dxa"/>
            <w:tcBorders>
              <w:top w:val="nil"/>
              <w:left w:val="nil"/>
              <w:bottom w:val="single" w:sz="4" w:space="0" w:color="auto"/>
              <w:right w:val="single" w:sz="4" w:space="0" w:color="auto"/>
            </w:tcBorders>
            <w:shd w:val="clear" w:color="000000" w:fill="FFFFFF"/>
            <w:hideMark/>
          </w:tcPr>
          <w:p w14:paraId="5461E124"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Վիտրաժների ապակյա փաթեթի փոխում</w:t>
            </w:r>
          </w:p>
        </w:tc>
        <w:tc>
          <w:tcPr>
            <w:tcW w:w="960" w:type="dxa"/>
            <w:tcBorders>
              <w:top w:val="nil"/>
              <w:left w:val="nil"/>
              <w:bottom w:val="single" w:sz="4" w:space="0" w:color="auto"/>
              <w:right w:val="single" w:sz="4" w:space="0" w:color="auto"/>
            </w:tcBorders>
            <w:shd w:val="clear" w:color="000000" w:fill="FFFFFF"/>
            <w:vAlign w:val="center"/>
            <w:hideMark/>
          </w:tcPr>
          <w:p w14:paraId="4A0717CA"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քմ</w:t>
            </w:r>
          </w:p>
        </w:tc>
        <w:tc>
          <w:tcPr>
            <w:tcW w:w="960" w:type="dxa"/>
            <w:tcBorders>
              <w:top w:val="nil"/>
              <w:left w:val="nil"/>
              <w:bottom w:val="single" w:sz="4" w:space="0" w:color="auto"/>
              <w:right w:val="single" w:sz="4" w:space="0" w:color="auto"/>
            </w:tcBorders>
            <w:shd w:val="clear" w:color="000000" w:fill="FFFFFF"/>
            <w:vAlign w:val="center"/>
            <w:hideMark/>
          </w:tcPr>
          <w:p w14:paraId="0D2887F0"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28</w:t>
            </w:r>
          </w:p>
        </w:tc>
        <w:tc>
          <w:tcPr>
            <w:tcW w:w="1220" w:type="dxa"/>
            <w:tcBorders>
              <w:top w:val="nil"/>
              <w:left w:val="nil"/>
              <w:bottom w:val="single" w:sz="4" w:space="0" w:color="auto"/>
              <w:right w:val="single" w:sz="4" w:space="0" w:color="auto"/>
            </w:tcBorders>
            <w:shd w:val="clear" w:color="000000" w:fill="FFFFFF"/>
            <w:vAlign w:val="center"/>
            <w:hideMark/>
          </w:tcPr>
          <w:p w14:paraId="66F3B6B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25,2</w:t>
            </w:r>
          </w:p>
        </w:tc>
        <w:tc>
          <w:tcPr>
            <w:tcW w:w="1220" w:type="dxa"/>
            <w:tcBorders>
              <w:top w:val="nil"/>
              <w:left w:val="nil"/>
              <w:bottom w:val="single" w:sz="4" w:space="0" w:color="auto"/>
              <w:right w:val="single" w:sz="4" w:space="0" w:color="auto"/>
            </w:tcBorders>
            <w:shd w:val="clear" w:color="000000" w:fill="FFFFFF"/>
            <w:noWrap/>
            <w:vAlign w:val="center"/>
            <w:hideMark/>
          </w:tcPr>
          <w:p w14:paraId="2EB54A9F"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705,60</w:t>
            </w:r>
          </w:p>
        </w:tc>
      </w:tr>
      <w:tr w:rsidR="00D70AAE" w:rsidRPr="00D70AAE" w14:paraId="159AAD28" w14:textId="77777777" w:rsidTr="00D70AAE">
        <w:trPr>
          <w:trHeight w:val="405"/>
        </w:trPr>
        <w:tc>
          <w:tcPr>
            <w:tcW w:w="540" w:type="dxa"/>
            <w:tcBorders>
              <w:top w:val="nil"/>
              <w:left w:val="single" w:sz="4" w:space="0" w:color="auto"/>
              <w:bottom w:val="single" w:sz="4" w:space="0" w:color="auto"/>
              <w:right w:val="single" w:sz="4" w:space="0" w:color="auto"/>
            </w:tcBorders>
            <w:shd w:val="clear" w:color="000000" w:fill="FFFFFF"/>
            <w:hideMark/>
          </w:tcPr>
          <w:p w14:paraId="2026FAC3" w14:textId="77777777" w:rsidR="00D70AAE" w:rsidRPr="00D70AAE" w:rsidRDefault="00D70AAE" w:rsidP="00D70AAE">
            <w:pPr>
              <w:jc w:val="center"/>
              <w:rPr>
                <w:rFonts w:ascii="GHEA Grapalat" w:hAnsi="GHEA Grapalat" w:cs="Calibri"/>
                <w:sz w:val="22"/>
                <w:szCs w:val="22"/>
                <w:lang w:val="ru-RU" w:eastAsia="ru-RU"/>
              </w:rPr>
            </w:pPr>
            <w:r w:rsidRPr="00D70AAE">
              <w:rPr>
                <w:rFonts w:ascii="Calibri" w:hAnsi="Calibri" w:cs="Calibri"/>
                <w:sz w:val="22"/>
                <w:szCs w:val="22"/>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126ECBCE"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Սենյակ  թիվ 202</w:t>
            </w:r>
          </w:p>
        </w:tc>
        <w:tc>
          <w:tcPr>
            <w:tcW w:w="960" w:type="dxa"/>
            <w:tcBorders>
              <w:top w:val="nil"/>
              <w:left w:val="nil"/>
              <w:bottom w:val="single" w:sz="4" w:space="0" w:color="auto"/>
              <w:right w:val="single" w:sz="4" w:space="0" w:color="auto"/>
            </w:tcBorders>
            <w:shd w:val="clear" w:color="000000" w:fill="FFFFFF"/>
            <w:hideMark/>
          </w:tcPr>
          <w:p w14:paraId="3F8D63D2"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hideMark/>
          </w:tcPr>
          <w:p w14:paraId="2E3B3BCB"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hideMark/>
          </w:tcPr>
          <w:p w14:paraId="31719FAE"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F07B43E"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41FEF3AE" w14:textId="77777777" w:rsidTr="00D70AAE">
        <w:trPr>
          <w:trHeight w:val="390"/>
        </w:trPr>
        <w:tc>
          <w:tcPr>
            <w:tcW w:w="540" w:type="dxa"/>
            <w:tcBorders>
              <w:top w:val="nil"/>
              <w:left w:val="single" w:sz="4" w:space="0" w:color="auto"/>
              <w:bottom w:val="single" w:sz="4" w:space="0" w:color="auto"/>
              <w:right w:val="single" w:sz="4" w:space="0" w:color="auto"/>
            </w:tcBorders>
            <w:shd w:val="clear" w:color="000000" w:fill="FFFFFF"/>
            <w:hideMark/>
          </w:tcPr>
          <w:p w14:paraId="69F18A1B" w14:textId="77777777" w:rsidR="00D70AAE" w:rsidRPr="00D70AAE" w:rsidRDefault="00D70AAE" w:rsidP="00D70AAE">
            <w:pPr>
              <w:jc w:val="center"/>
              <w:rPr>
                <w:rFonts w:ascii="GHEA Grapalat" w:hAnsi="GHEA Grapalat" w:cs="Calibri"/>
                <w:sz w:val="22"/>
                <w:szCs w:val="22"/>
                <w:lang w:val="ru-RU" w:eastAsia="ru-RU"/>
              </w:rPr>
            </w:pPr>
            <w:r w:rsidRPr="00D70AAE">
              <w:rPr>
                <w:rFonts w:ascii="Calibri" w:hAnsi="Calibri" w:cs="Calibri"/>
                <w:sz w:val="22"/>
                <w:szCs w:val="22"/>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724C1EF3" w14:textId="77777777" w:rsidR="00D70AAE" w:rsidRPr="00D70AAE" w:rsidRDefault="00D70AAE" w:rsidP="00D70AAE">
            <w:pPr>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Հատակներ</w:t>
            </w:r>
          </w:p>
        </w:tc>
        <w:tc>
          <w:tcPr>
            <w:tcW w:w="960" w:type="dxa"/>
            <w:tcBorders>
              <w:top w:val="nil"/>
              <w:left w:val="nil"/>
              <w:bottom w:val="single" w:sz="4" w:space="0" w:color="auto"/>
              <w:right w:val="single" w:sz="4" w:space="0" w:color="auto"/>
            </w:tcBorders>
            <w:shd w:val="clear" w:color="000000" w:fill="FFFFFF"/>
            <w:hideMark/>
          </w:tcPr>
          <w:p w14:paraId="6D4C34C1"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hideMark/>
          </w:tcPr>
          <w:p w14:paraId="1F90C049"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hideMark/>
          </w:tcPr>
          <w:p w14:paraId="0F2D60DA"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5AE944BD"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4170BB76" w14:textId="77777777" w:rsidTr="00D70AAE">
        <w:trPr>
          <w:trHeight w:val="540"/>
        </w:trPr>
        <w:tc>
          <w:tcPr>
            <w:tcW w:w="540" w:type="dxa"/>
            <w:tcBorders>
              <w:top w:val="nil"/>
              <w:left w:val="single" w:sz="4" w:space="0" w:color="auto"/>
              <w:bottom w:val="single" w:sz="4" w:space="0" w:color="auto"/>
              <w:right w:val="single" w:sz="4" w:space="0" w:color="auto"/>
            </w:tcBorders>
            <w:shd w:val="clear" w:color="000000" w:fill="FFFFFF"/>
            <w:hideMark/>
          </w:tcPr>
          <w:p w14:paraId="6CD73F10" w14:textId="77777777" w:rsidR="00D70AAE" w:rsidRPr="00D70AAE" w:rsidRDefault="00D70AAE" w:rsidP="00D70AAE">
            <w:pPr>
              <w:jc w:val="center"/>
              <w:rPr>
                <w:rFonts w:ascii="GHEA Grapalat" w:hAnsi="GHEA Grapalat" w:cs="Calibri"/>
                <w:sz w:val="22"/>
                <w:szCs w:val="22"/>
                <w:lang w:val="ru-RU" w:eastAsia="ru-RU"/>
              </w:rPr>
            </w:pPr>
            <w:r w:rsidRPr="00D70AAE">
              <w:rPr>
                <w:rFonts w:ascii="GHEA Grapalat" w:hAnsi="GHEA Grapalat" w:cs="Calibri"/>
                <w:sz w:val="22"/>
                <w:szCs w:val="22"/>
                <w:lang w:val="ru-RU" w:eastAsia="ru-RU"/>
              </w:rPr>
              <w:t>3</w:t>
            </w:r>
          </w:p>
        </w:tc>
        <w:tc>
          <w:tcPr>
            <w:tcW w:w="4660" w:type="dxa"/>
            <w:tcBorders>
              <w:top w:val="nil"/>
              <w:left w:val="nil"/>
              <w:bottom w:val="single" w:sz="4" w:space="0" w:color="auto"/>
              <w:right w:val="single" w:sz="4" w:space="0" w:color="auto"/>
            </w:tcBorders>
            <w:shd w:val="clear" w:color="000000" w:fill="FFFFFF"/>
            <w:vAlign w:val="bottom"/>
            <w:hideMark/>
          </w:tcPr>
          <w:p w14:paraId="189B3563"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 հատակի ծածկութի փոխում լամինատի ծածկույթով և շրիշակներով</w:t>
            </w:r>
          </w:p>
        </w:tc>
        <w:tc>
          <w:tcPr>
            <w:tcW w:w="960" w:type="dxa"/>
            <w:tcBorders>
              <w:top w:val="nil"/>
              <w:left w:val="nil"/>
              <w:bottom w:val="single" w:sz="4" w:space="0" w:color="auto"/>
              <w:right w:val="single" w:sz="4" w:space="0" w:color="auto"/>
            </w:tcBorders>
            <w:shd w:val="clear" w:color="000000" w:fill="FFFFFF"/>
            <w:vAlign w:val="bottom"/>
            <w:hideMark/>
          </w:tcPr>
          <w:p w14:paraId="155BD21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քմ</w:t>
            </w:r>
          </w:p>
        </w:tc>
        <w:tc>
          <w:tcPr>
            <w:tcW w:w="960" w:type="dxa"/>
            <w:tcBorders>
              <w:top w:val="nil"/>
              <w:left w:val="nil"/>
              <w:bottom w:val="single" w:sz="4" w:space="0" w:color="auto"/>
              <w:right w:val="single" w:sz="4" w:space="0" w:color="auto"/>
            </w:tcBorders>
            <w:shd w:val="clear" w:color="000000" w:fill="FFFFFF"/>
            <w:vAlign w:val="bottom"/>
            <w:hideMark/>
          </w:tcPr>
          <w:p w14:paraId="7E97558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20,4</w:t>
            </w:r>
          </w:p>
        </w:tc>
        <w:tc>
          <w:tcPr>
            <w:tcW w:w="1220" w:type="dxa"/>
            <w:tcBorders>
              <w:top w:val="nil"/>
              <w:left w:val="nil"/>
              <w:bottom w:val="single" w:sz="4" w:space="0" w:color="auto"/>
              <w:right w:val="nil"/>
            </w:tcBorders>
            <w:shd w:val="clear" w:color="000000" w:fill="FFFFFF"/>
            <w:vAlign w:val="bottom"/>
            <w:hideMark/>
          </w:tcPr>
          <w:p w14:paraId="0EB91D73"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6,01</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EAB6C90"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122,60</w:t>
            </w:r>
          </w:p>
        </w:tc>
      </w:tr>
      <w:tr w:rsidR="00D70AAE" w:rsidRPr="003B3E15" w14:paraId="007EB528" w14:textId="77777777" w:rsidTr="00D70AAE">
        <w:trPr>
          <w:trHeight w:val="375"/>
        </w:trPr>
        <w:tc>
          <w:tcPr>
            <w:tcW w:w="540" w:type="dxa"/>
            <w:tcBorders>
              <w:top w:val="nil"/>
              <w:left w:val="single" w:sz="4" w:space="0" w:color="auto"/>
              <w:bottom w:val="single" w:sz="4" w:space="0" w:color="auto"/>
              <w:right w:val="single" w:sz="4" w:space="0" w:color="auto"/>
            </w:tcBorders>
            <w:shd w:val="clear" w:color="000000" w:fill="FFFFFF"/>
            <w:hideMark/>
          </w:tcPr>
          <w:p w14:paraId="1CD46E1E" w14:textId="77777777" w:rsidR="00D70AAE" w:rsidRPr="00D70AAE" w:rsidRDefault="00D70AAE" w:rsidP="00D70AAE">
            <w:pPr>
              <w:jc w:val="center"/>
              <w:rPr>
                <w:rFonts w:ascii="GHEA Grapalat" w:hAnsi="GHEA Grapalat" w:cs="Calibri"/>
                <w:sz w:val="22"/>
                <w:szCs w:val="22"/>
                <w:lang w:val="ru-RU" w:eastAsia="ru-RU"/>
              </w:rPr>
            </w:pPr>
            <w:r w:rsidRPr="00D70AAE">
              <w:rPr>
                <w:rFonts w:ascii="Calibri" w:hAnsi="Calibri" w:cs="Calibri"/>
                <w:sz w:val="22"/>
                <w:szCs w:val="22"/>
                <w:lang w:val="ru-RU" w:eastAsia="ru-RU"/>
              </w:rPr>
              <w:t> </w:t>
            </w:r>
          </w:p>
        </w:tc>
        <w:tc>
          <w:tcPr>
            <w:tcW w:w="4660" w:type="dxa"/>
            <w:tcBorders>
              <w:top w:val="nil"/>
              <w:left w:val="nil"/>
              <w:bottom w:val="nil"/>
              <w:right w:val="single" w:sz="4" w:space="0" w:color="auto"/>
            </w:tcBorders>
            <w:shd w:val="clear" w:color="000000" w:fill="FFFFFF"/>
            <w:noWrap/>
            <w:hideMark/>
          </w:tcPr>
          <w:p w14:paraId="1C913CFB" w14:textId="77777777" w:rsidR="00D70AAE" w:rsidRPr="00D70AAE" w:rsidRDefault="00D70AAE" w:rsidP="00D70AAE">
            <w:pPr>
              <w:rPr>
                <w:rFonts w:ascii="Arial Armenian" w:hAnsi="Arial Armenian" w:cs="Calibri"/>
                <w:b/>
                <w:bCs/>
                <w:sz w:val="16"/>
                <w:szCs w:val="16"/>
                <w:lang w:val="ru-RU" w:eastAsia="ru-RU"/>
              </w:rPr>
            </w:pPr>
            <w:r w:rsidRPr="00D70AAE">
              <w:rPr>
                <w:rFonts w:ascii="Arial Armenian" w:hAnsi="Arial Armenian" w:cs="Calibri"/>
                <w:b/>
                <w:bCs/>
                <w:sz w:val="16"/>
                <w:szCs w:val="16"/>
                <w:lang w:val="ru-RU" w:eastAsia="ru-RU"/>
              </w:rPr>
              <w:t>¾É»Ïïñ³Ï³Ý Éáõë³íáñáõÃÛáõÝ</w:t>
            </w:r>
          </w:p>
        </w:tc>
        <w:tc>
          <w:tcPr>
            <w:tcW w:w="960" w:type="dxa"/>
            <w:tcBorders>
              <w:top w:val="nil"/>
              <w:left w:val="nil"/>
              <w:bottom w:val="single" w:sz="4" w:space="0" w:color="auto"/>
              <w:right w:val="single" w:sz="4" w:space="0" w:color="auto"/>
            </w:tcBorders>
            <w:shd w:val="clear" w:color="000000" w:fill="FFFFFF"/>
            <w:hideMark/>
          </w:tcPr>
          <w:p w14:paraId="0ADD38FC"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hideMark/>
          </w:tcPr>
          <w:p w14:paraId="63DFE02E"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hideMark/>
          </w:tcPr>
          <w:p w14:paraId="1EA82D3D"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4DC3F8C"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04E037EA" w14:textId="77777777" w:rsidTr="00D70AAE">
        <w:trPr>
          <w:trHeight w:val="540"/>
        </w:trPr>
        <w:tc>
          <w:tcPr>
            <w:tcW w:w="540" w:type="dxa"/>
            <w:tcBorders>
              <w:top w:val="nil"/>
              <w:left w:val="single" w:sz="4" w:space="0" w:color="auto"/>
              <w:bottom w:val="single" w:sz="4" w:space="0" w:color="auto"/>
              <w:right w:val="single" w:sz="4" w:space="0" w:color="auto"/>
            </w:tcBorders>
            <w:shd w:val="clear" w:color="000000" w:fill="FFFFFF"/>
            <w:hideMark/>
          </w:tcPr>
          <w:p w14:paraId="17F86419" w14:textId="77777777" w:rsidR="00D70AAE" w:rsidRPr="00D70AAE" w:rsidRDefault="00D70AAE" w:rsidP="00D70AAE">
            <w:pPr>
              <w:jc w:val="center"/>
              <w:rPr>
                <w:rFonts w:ascii="GHEA Grapalat" w:hAnsi="GHEA Grapalat" w:cs="Calibri"/>
                <w:sz w:val="22"/>
                <w:szCs w:val="22"/>
                <w:lang w:val="ru-RU" w:eastAsia="ru-RU"/>
              </w:rPr>
            </w:pPr>
            <w:r w:rsidRPr="00D70AAE">
              <w:rPr>
                <w:rFonts w:ascii="GHEA Grapalat" w:hAnsi="GHEA Grapalat" w:cs="Calibri"/>
                <w:sz w:val="22"/>
                <w:szCs w:val="22"/>
                <w:lang w:val="ru-RU" w:eastAsia="ru-RU"/>
              </w:rPr>
              <w:t>4</w:t>
            </w:r>
          </w:p>
        </w:tc>
        <w:tc>
          <w:tcPr>
            <w:tcW w:w="4660" w:type="dxa"/>
            <w:tcBorders>
              <w:top w:val="single" w:sz="4" w:space="0" w:color="auto"/>
              <w:left w:val="nil"/>
              <w:bottom w:val="single" w:sz="4" w:space="0" w:color="auto"/>
              <w:right w:val="single" w:sz="4" w:space="0" w:color="auto"/>
            </w:tcBorders>
            <w:shd w:val="clear" w:color="000000" w:fill="FFFFFF"/>
            <w:hideMark/>
          </w:tcPr>
          <w:p w14:paraId="2F24DF23"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Էներգախնայող  30x30 չափսերի լուսատու  48 վտ հզորությամբ</w:t>
            </w:r>
          </w:p>
        </w:tc>
        <w:tc>
          <w:tcPr>
            <w:tcW w:w="960" w:type="dxa"/>
            <w:tcBorders>
              <w:top w:val="nil"/>
              <w:left w:val="nil"/>
              <w:bottom w:val="single" w:sz="4" w:space="0" w:color="auto"/>
              <w:right w:val="single" w:sz="4" w:space="0" w:color="auto"/>
            </w:tcBorders>
            <w:shd w:val="clear" w:color="000000" w:fill="FFFFFF"/>
            <w:noWrap/>
            <w:hideMark/>
          </w:tcPr>
          <w:p w14:paraId="34910EB4"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Ñ³ï</w:t>
            </w:r>
          </w:p>
        </w:tc>
        <w:tc>
          <w:tcPr>
            <w:tcW w:w="960" w:type="dxa"/>
            <w:tcBorders>
              <w:top w:val="nil"/>
              <w:left w:val="nil"/>
              <w:bottom w:val="single" w:sz="4" w:space="0" w:color="auto"/>
              <w:right w:val="single" w:sz="4" w:space="0" w:color="auto"/>
            </w:tcBorders>
            <w:shd w:val="clear" w:color="000000" w:fill="FFFFFF"/>
            <w:noWrap/>
            <w:hideMark/>
          </w:tcPr>
          <w:p w14:paraId="3BEDEE70"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1,0</w:t>
            </w:r>
          </w:p>
        </w:tc>
        <w:tc>
          <w:tcPr>
            <w:tcW w:w="1220" w:type="dxa"/>
            <w:tcBorders>
              <w:top w:val="nil"/>
              <w:left w:val="nil"/>
              <w:bottom w:val="single" w:sz="4" w:space="0" w:color="auto"/>
              <w:right w:val="nil"/>
            </w:tcBorders>
            <w:shd w:val="clear" w:color="000000" w:fill="FFFFFF"/>
            <w:noWrap/>
            <w:hideMark/>
          </w:tcPr>
          <w:p w14:paraId="31E1151E"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4,2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2F3FA90"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4,20</w:t>
            </w:r>
          </w:p>
        </w:tc>
      </w:tr>
      <w:tr w:rsidR="00D70AAE" w:rsidRPr="00D70AAE" w14:paraId="0C7DCC8C" w14:textId="77777777" w:rsidTr="00D70AAE">
        <w:trPr>
          <w:trHeight w:val="450"/>
        </w:trPr>
        <w:tc>
          <w:tcPr>
            <w:tcW w:w="540" w:type="dxa"/>
            <w:tcBorders>
              <w:top w:val="nil"/>
              <w:left w:val="single" w:sz="4" w:space="0" w:color="auto"/>
              <w:bottom w:val="single" w:sz="4" w:space="0" w:color="auto"/>
              <w:right w:val="single" w:sz="4" w:space="0" w:color="auto"/>
            </w:tcBorders>
            <w:shd w:val="clear" w:color="000000" w:fill="FFFFFF"/>
            <w:hideMark/>
          </w:tcPr>
          <w:p w14:paraId="28CDB811" w14:textId="77777777" w:rsidR="00D70AAE" w:rsidRPr="00D70AAE" w:rsidRDefault="00D70AAE" w:rsidP="00D70AAE">
            <w:pPr>
              <w:jc w:val="center"/>
              <w:rPr>
                <w:rFonts w:ascii="GHEA Grapalat" w:hAnsi="GHEA Grapalat" w:cs="Calibri"/>
                <w:sz w:val="22"/>
                <w:szCs w:val="22"/>
                <w:lang w:val="ru-RU" w:eastAsia="ru-RU"/>
              </w:rPr>
            </w:pPr>
            <w:r w:rsidRPr="00D70AAE">
              <w:rPr>
                <w:rFonts w:ascii="Calibri" w:hAnsi="Calibri" w:cs="Calibri"/>
                <w:sz w:val="22"/>
                <w:szCs w:val="22"/>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771B3685"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Սենյակ  թիվ 203</w:t>
            </w:r>
          </w:p>
        </w:tc>
        <w:tc>
          <w:tcPr>
            <w:tcW w:w="960" w:type="dxa"/>
            <w:tcBorders>
              <w:top w:val="nil"/>
              <w:left w:val="nil"/>
              <w:bottom w:val="single" w:sz="4" w:space="0" w:color="auto"/>
              <w:right w:val="single" w:sz="4" w:space="0" w:color="auto"/>
            </w:tcBorders>
            <w:shd w:val="clear" w:color="000000" w:fill="FFFFFF"/>
            <w:hideMark/>
          </w:tcPr>
          <w:p w14:paraId="6A077E0E"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3C7BD519"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vAlign w:val="center"/>
            <w:hideMark/>
          </w:tcPr>
          <w:p w14:paraId="75AAFD24"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BBE3ED9"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321D8247" w14:textId="77777777" w:rsidTr="00D70AAE">
        <w:trPr>
          <w:trHeight w:val="360"/>
        </w:trPr>
        <w:tc>
          <w:tcPr>
            <w:tcW w:w="540" w:type="dxa"/>
            <w:tcBorders>
              <w:top w:val="nil"/>
              <w:left w:val="single" w:sz="4" w:space="0" w:color="auto"/>
              <w:bottom w:val="single" w:sz="4" w:space="0" w:color="auto"/>
              <w:right w:val="single" w:sz="4" w:space="0" w:color="auto"/>
            </w:tcBorders>
            <w:shd w:val="clear" w:color="000000" w:fill="FFFFFF"/>
            <w:hideMark/>
          </w:tcPr>
          <w:p w14:paraId="511CD5CC"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5A42E320" w14:textId="77777777" w:rsidR="00D70AAE" w:rsidRPr="00D70AAE" w:rsidRDefault="00D70AAE" w:rsidP="00D70AAE">
            <w:pPr>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Հատակներ</w:t>
            </w:r>
          </w:p>
        </w:tc>
        <w:tc>
          <w:tcPr>
            <w:tcW w:w="960" w:type="dxa"/>
            <w:tcBorders>
              <w:top w:val="nil"/>
              <w:left w:val="nil"/>
              <w:bottom w:val="single" w:sz="4" w:space="0" w:color="auto"/>
              <w:right w:val="single" w:sz="4" w:space="0" w:color="auto"/>
            </w:tcBorders>
            <w:shd w:val="clear" w:color="000000" w:fill="FFFFFF"/>
            <w:hideMark/>
          </w:tcPr>
          <w:p w14:paraId="531031AB"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hideMark/>
          </w:tcPr>
          <w:p w14:paraId="2F4E4E4E"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hideMark/>
          </w:tcPr>
          <w:p w14:paraId="6A1ED05D"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B2C6B4F"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0ED208B7" w14:textId="77777777" w:rsidTr="00D70AAE">
        <w:trPr>
          <w:trHeight w:val="540"/>
        </w:trPr>
        <w:tc>
          <w:tcPr>
            <w:tcW w:w="540" w:type="dxa"/>
            <w:tcBorders>
              <w:top w:val="nil"/>
              <w:left w:val="single" w:sz="4" w:space="0" w:color="auto"/>
              <w:bottom w:val="single" w:sz="4" w:space="0" w:color="auto"/>
              <w:right w:val="single" w:sz="4" w:space="0" w:color="auto"/>
            </w:tcBorders>
            <w:shd w:val="clear" w:color="000000" w:fill="FFFFFF"/>
            <w:hideMark/>
          </w:tcPr>
          <w:p w14:paraId="311BA9B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5</w:t>
            </w:r>
          </w:p>
        </w:tc>
        <w:tc>
          <w:tcPr>
            <w:tcW w:w="4660" w:type="dxa"/>
            <w:tcBorders>
              <w:top w:val="nil"/>
              <w:left w:val="nil"/>
              <w:bottom w:val="single" w:sz="4" w:space="0" w:color="auto"/>
              <w:right w:val="single" w:sz="4" w:space="0" w:color="auto"/>
            </w:tcBorders>
            <w:shd w:val="clear" w:color="000000" w:fill="FFFFFF"/>
            <w:vAlign w:val="bottom"/>
            <w:hideMark/>
          </w:tcPr>
          <w:p w14:paraId="0D49EB95"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 հատակի ծածկութի քնդում և ցեմենտավազե շերտի իրականացում 30մմ հաստ.</w:t>
            </w:r>
          </w:p>
        </w:tc>
        <w:tc>
          <w:tcPr>
            <w:tcW w:w="960" w:type="dxa"/>
            <w:tcBorders>
              <w:top w:val="nil"/>
              <w:left w:val="nil"/>
              <w:bottom w:val="single" w:sz="4" w:space="0" w:color="auto"/>
              <w:right w:val="single" w:sz="4" w:space="0" w:color="auto"/>
            </w:tcBorders>
            <w:shd w:val="clear" w:color="000000" w:fill="FFFFFF"/>
            <w:vAlign w:val="bottom"/>
            <w:hideMark/>
          </w:tcPr>
          <w:p w14:paraId="67DF656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քմ</w:t>
            </w:r>
          </w:p>
        </w:tc>
        <w:tc>
          <w:tcPr>
            <w:tcW w:w="960" w:type="dxa"/>
            <w:tcBorders>
              <w:top w:val="nil"/>
              <w:left w:val="nil"/>
              <w:bottom w:val="single" w:sz="4" w:space="0" w:color="auto"/>
              <w:right w:val="single" w:sz="4" w:space="0" w:color="auto"/>
            </w:tcBorders>
            <w:shd w:val="clear" w:color="000000" w:fill="FFFFFF"/>
            <w:vAlign w:val="bottom"/>
            <w:hideMark/>
          </w:tcPr>
          <w:p w14:paraId="00421C0E"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13,2</w:t>
            </w:r>
          </w:p>
        </w:tc>
        <w:tc>
          <w:tcPr>
            <w:tcW w:w="1220" w:type="dxa"/>
            <w:tcBorders>
              <w:top w:val="nil"/>
              <w:left w:val="nil"/>
              <w:bottom w:val="single" w:sz="4" w:space="0" w:color="auto"/>
              <w:right w:val="nil"/>
            </w:tcBorders>
            <w:shd w:val="clear" w:color="000000" w:fill="FFFFFF"/>
            <w:noWrap/>
            <w:vAlign w:val="bottom"/>
            <w:hideMark/>
          </w:tcPr>
          <w:p w14:paraId="033AED54"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2,01</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06AF5163"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26,53</w:t>
            </w:r>
          </w:p>
        </w:tc>
      </w:tr>
      <w:tr w:rsidR="00D70AAE" w:rsidRPr="00D70AAE" w14:paraId="2BE87CD8" w14:textId="77777777" w:rsidTr="00D70AAE">
        <w:trPr>
          <w:trHeight w:val="540"/>
        </w:trPr>
        <w:tc>
          <w:tcPr>
            <w:tcW w:w="540" w:type="dxa"/>
            <w:tcBorders>
              <w:top w:val="nil"/>
              <w:left w:val="single" w:sz="4" w:space="0" w:color="auto"/>
              <w:bottom w:val="single" w:sz="4" w:space="0" w:color="auto"/>
              <w:right w:val="single" w:sz="4" w:space="0" w:color="auto"/>
            </w:tcBorders>
            <w:shd w:val="clear" w:color="000000" w:fill="FFFFFF"/>
            <w:hideMark/>
          </w:tcPr>
          <w:p w14:paraId="2AA50C31"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w:t>
            </w:r>
          </w:p>
        </w:tc>
        <w:tc>
          <w:tcPr>
            <w:tcW w:w="4660" w:type="dxa"/>
            <w:tcBorders>
              <w:top w:val="nil"/>
              <w:left w:val="nil"/>
              <w:bottom w:val="single" w:sz="4" w:space="0" w:color="auto"/>
              <w:right w:val="single" w:sz="4" w:space="0" w:color="auto"/>
            </w:tcBorders>
            <w:shd w:val="clear" w:color="000000" w:fill="FFFFFF"/>
            <w:vAlign w:val="bottom"/>
            <w:hideMark/>
          </w:tcPr>
          <w:p w14:paraId="18D17C5F"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 հատակի ծածկութի փոխում լամինատի ծածկույթով և շրիշակներով</w:t>
            </w:r>
          </w:p>
        </w:tc>
        <w:tc>
          <w:tcPr>
            <w:tcW w:w="960" w:type="dxa"/>
            <w:tcBorders>
              <w:top w:val="nil"/>
              <w:left w:val="nil"/>
              <w:bottom w:val="single" w:sz="4" w:space="0" w:color="auto"/>
              <w:right w:val="single" w:sz="4" w:space="0" w:color="auto"/>
            </w:tcBorders>
            <w:shd w:val="clear" w:color="000000" w:fill="FFFFFF"/>
            <w:vAlign w:val="bottom"/>
            <w:hideMark/>
          </w:tcPr>
          <w:p w14:paraId="379D0C0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քմ</w:t>
            </w:r>
          </w:p>
        </w:tc>
        <w:tc>
          <w:tcPr>
            <w:tcW w:w="960" w:type="dxa"/>
            <w:tcBorders>
              <w:top w:val="nil"/>
              <w:left w:val="nil"/>
              <w:bottom w:val="single" w:sz="4" w:space="0" w:color="auto"/>
              <w:right w:val="single" w:sz="4" w:space="0" w:color="auto"/>
            </w:tcBorders>
            <w:shd w:val="clear" w:color="000000" w:fill="FFFFFF"/>
            <w:vAlign w:val="bottom"/>
            <w:hideMark/>
          </w:tcPr>
          <w:p w14:paraId="1EE47ED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13,2</w:t>
            </w:r>
          </w:p>
        </w:tc>
        <w:tc>
          <w:tcPr>
            <w:tcW w:w="1220" w:type="dxa"/>
            <w:tcBorders>
              <w:top w:val="nil"/>
              <w:left w:val="nil"/>
              <w:bottom w:val="single" w:sz="4" w:space="0" w:color="auto"/>
              <w:right w:val="nil"/>
            </w:tcBorders>
            <w:shd w:val="clear" w:color="000000" w:fill="FFFFFF"/>
            <w:vAlign w:val="bottom"/>
            <w:hideMark/>
          </w:tcPr>
          <w:p w14:paraId="3EE2E91A"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6,01</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21572F9"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79,33</w:t>
            </w:r>
          </w:p>
        </w:tc>
      </w:tr>
      <w:tr w:rsidR="00D70AAE" w:rsidRPr="00D70AAE" w14:paraId="459D5EB5" w14:textId="77777777" w:rsidTr="00D70AAE">
        <w:trPr>
          <w:trHeight w:val="390"/>
        </w:trPr>
        <w:tc>
          <w:tcPr>
            <w:tcW w:w="540" w:type="dxa"/>
            <w:tcBorders>
              <w:top w:val="nil"/>
              <w:left w:val="single" w:sz="4" w:space="0" w:color="auto"/>
              <w:bottom w:val="single" w:sz="4" w:space="0" w:color="auto"/>
              <w:right w:val="single" w:sz="4" w:space="0" w:color="auto"/>
            </w:tcBorders>
            <w:shd w:val="clear" w:color="000000" w:fill="FFFFFF"/>
            <w:hideMark/>
          </w:tcPr>
          <w:p w14:paraId="110A41C3" w14:textId="77777777" w:rsidR="00D70AAE" w:rsidRPr="00D70AAE" w:rsidRDefault="00D70AAE" w:rsidP="00D70AAE">
            <w:pPr>
              <w:jc w:val="both"/>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5189A0C4" w14:textId="77777777" w:rsidR="00D70AAE" w:rsidRPr="00D70AAE" w:rsidRDefault="00D70AAE" w:rsidP="00D70AAE">
            <w:pPr>
              <w:jc w:val="both"/>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Հարդարման աշխատանքներ</w:t>
            </w:r>
          </w:p>
        </w:tc>
        <w:tc>
          <w:tcPr>
            <w:tcW w:w="960" w:type="dxa"/>
            <w:tcBorders>
              <w:top w:val="nil"/>
              <w:left w:val="nil"/>
              <w:bottom w:val="single" w:sz="4" w:space="0" w:color="auto"/>
              <w:right w:val="single" w:sz="4" w:space="0" w:color="auto"/>
            </w:tcBorders>
            <w:shd w:val="clear" w:color="000000" w:fill="FFFFFF"/>
            <w:hideMark/>
          </w:tcPr>
          <w:p w14:paraId="27E9719F"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nil"/>
              <w:right w:val="nil"/>
            </w:tcBorders>
            <w:shd w:val="clear" w:color="000000" w:fill="FFFFFF"/>
            <w:noWrap/>
            <w:hideMark/>
          </w:tcPr>
          <w:p w14:paraId="41B8A240"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nil"/>
              <w:bottom w:val="nil"/>
              <w:right w:val="nil"/>
            </w:tcBorders>
            <w:shd w:val="clear" w:color="000000" w:fill="FFFFFF"/>
            <w:noWrap/>
            <w:hideMark/>
          </w:tcPr>
          <w:p w14:paraId="633541A5"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0D245353"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47CDC2BF" w14:textId="77777777" w:rsidTr="00D70AAE">
        <w:trPr>
          <w:trHeight w:val="345"/>
        </w:trPr>
        <w:tc>
          <w:tcPr>
            <w:tcW w:w="540" w:type="dxa"/>
            <w:tcBorders>
              <w:top w:val="nil"/>
              <w:left w:val="single" w:sz="4" w:space="0" w:color="auto"/>
              <w:bottom w:val="single" w:sz="4" w:space="0" w:color="auto"/>
              <w:right w:val="single" w:sz="4" w:space="0" w:color="auto"/>
            </w:tcBorders>
            <w:shd w:val="clear" w:color="000000" w:fill="FFFFFF"/>
            <w:hideMark/>
          </w:tcPr>
          <w:p w14:paraId="41473180"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7</w:t>
            </w:r>
          </w:p>
        </w:tc>
        <w:tc>
          <w:tcPr>
            <w:tcW w:w="4660" w:type="dxa"/>
            <w:tcBorders>
              <w:top w:val="nil"/>
              <w:left w:val="nil"/>
              <w:bottom w:val="single" w:sz="4" w:space="0" w:color="auto"/>
              <w:right w:val="single" w:sz="4" w:space="0" w:color="auto"/>
            </w:tcBorders>
            <w:shd w:val="clear" w:color="000000" w:fill="FFFFFF"/>
            <w:hideMark/>
          </w:tcPr>
          <w:p w14:paraId="6342DCFB"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Առաստաղի  ներկի մաքրում </w:t>
            </w:r>
          </w:p>
        </w:tc>
        <w:tc>
          <w:tcPr>
            <w:tcW w:w="960" w:type="dxa"/>
            <w:tcBorders>
              <w:top w:val="nil"/>
              <w:left w:val="nil"/>
              <w:bottom w:val="single" w:sz="4" w:space="0" w:color="auto"/>
              <w:right w:val="single" w:sz="4" w:space="0" w:color="auto"/>
            </w:tcBorders>
            <w:shd w:val="clear" w:color="000000" w:fill="FFFFFF"/>
            <w:hideMark/>
          </w:tcPr>
          <w:p w14:paraId="17246F1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single" w:sz="4" w:space="0" w:color="auto"/>
              <w:left w:val="nil"/>
              <w:bottom w:val="single" w:sz="4" w:space="0" w:color="auto"/>
              <w:right w:val="single" w:sz="4" w:space="0" w:color="auto"/>
            </w:tcBorders>
            <w:shd w:val="clear" w:color="000000" w:fill="FFFFFF"/>
            <w:hideMark/>
          </w:tcPr>
          <w:p w14:paraId="6BC67A0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0,13</w:t>
            </w:r>
          </w:p>
        </w:tc>
        <w:tc>
          <w:tcPr>
            <w:tcW w:w="1220" w:type="dxa"/>
            <w:tcBorders>
              <w:top w:val="single" w:sz="4" w:space="0" w:color="auto"/>
              <w:left w:val="nil"/>
              <w:bottom w:val="single" w:sz="4" w:space="0" w:color="auto"/>
              <w:right w:val="nil"/>
            </w:tcBorders>
            <w:shd w:val="clear" w:color="000000" w:fill="FFFFFF"/>
            <w:hideMark/>
          </w:tcPr>
          <w:p w14:paraId="384452F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19,8</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0304B84"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2,57</w:t>
            </w:r>
          </w:p>
        </w:tc>
      </w:tr>
      <w:tr w:rsidR="00D70AAE" w:rsidRPr="00D70AAE" w14:paraId="1B2464E5" w14:textId="77777777" w:rsidTr="00D70AAE">
        <w:trPr>
          <w:trHeight w:val="345"/>
        </w:trPr>
        <w:tc>
          <w:tcPr>
            <w:tcW w:w="540" w:type="dxa"/>
            <w:tcBorders>
              <w:top w:val="nil"/>
              <w:left w:val="single" w:sz="4" w:space="0" w:color="auto"/>
              <w:bottom w:val="single" w:sz="4" w:space="0" w:color="auto"/>
              <w:right w:val="single" w:sz="4" w:space="0" w:color="auto"/>
            </w:tcBorders>
            <w:shd w:val="clear" w:color="000000" w:fill="FFFFFF"/>
            <w:hideMark/>
          </w:tcPr>
          <w:p w14:paraId="3BB4F14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8</w:t>
            </w:r>
          </w:p>
        </w:tc>
        <w:tc>
          <w:tcPr>
            <w:tcW w:w="4660" w:type="dxa"/>
            <w:tcBorders>
              <w:top w:val="nil"/>
              <w:left w:val="nil"/>
              <w:bottom w:val="single" w:sz="4" w:space="0" w:color="auto"/>
              <w:right w:val="single" w:sz="4" w:space="0" w:color="auto"/>
            </w:tcBorders>
            <w:shd w:val="clear" w:color="000000" w:fill="FFFFFF"/>
            <w:hideMark/>
          </w:tcPr>
          <w:p w14:paraId="27990D1B"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Առաստաղի   ներկում լատեքսային ներկով </w:t>
            </w:r>
          </w:p>
        </w:tc>
        <w:tc>
          <w:tcPr>
            <w:tcW w:w="960" w:type="dxa"/>
            <w:tcBorders>
              <w:top w:val="nil"/>
              <w:left w:val="nil"/>
              <w:bottom w:val="single" w:sz="4" w:space="0" w:color="auto"/>
              <w:right w:val="single" w:sz="4" w:space="0" w:color="auto"/>
            </w:tcBorders>
            <w:shd w:val="clear" w:color="000000" w:fill="FFFFFF"/>
            <w:hideMark/>
          </w:tcPr>
          <w:p w14:paraId="3598964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nil"/>
              <w:left w:val="nil"/>
              <w:bottom w:val="single" w:sz="4" w:space="0" w:color="auto"/>
              <w:right w:val="single" w:sz="4" w:space="0" w:color="auto"/>
            </w:tcBorders>
            <w:shd w:val="clear" w:color="000000" w:fill="FFFFFF"/>
            <w:hideMark/>
          </w:tcPr>
          <w:p w14:paraId="39C9267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0,13</w:t>
            </w:r>
          </w:p>
        </w:tc>
        <w:tc>
          <w:tcPr>
            <w:tcW w:w="1220" w:type="dxa"/>
            <w:tcBorders>
              <w:top w:val="nil"/>
              <w:left w:val="nil"/>
              <w:bottom w:val="single" w:sz="4" w:space="0" w:color="auto"/>
              <w:right w:val="nil"/>
            </w:tcBorders>
            <w:shd w:val="clear" w:color="000000" w:fill="FFFFFF"/>
            <w:hideMark/>
          </w:tcPr>
          <w:p w14:paraId="74D55774"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202,0</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788EE22"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26,26</w:t>
            </w:r>
          </w:p>
        </w:tc>
      </w:tr>
      <w:tr w:rsidR="00D70AAE" w:rsidRPr="00D70AAE" w14:paraId="5AE236CD" w14:textId="77777777" w:rsidTr="00D70AAE">
        <w:trPr>
          <w:trHeight w:val="405"/>
        </w:trPr>
        <w:tc>
          <w:tcPr>
            <w:tcW w:w="540" w:type="dxa"/>
            <w:tcBorders>
              <w:top w:val="nil"/>
              <w:left w:val="single" w:sz="4" w:space="0" w:color="auto"/>
              <w:bottom w:val="single" w:sz="4" w:space="0" w:color="auto"/>
              <w:right w:val="single" w:sz="4" w:space="0" w:color="auto"/>
            </w:tcBorders>
            <w:shd w:val="clear" w:color="000000" w:fill="FFFFFF"/>
            <w:hideMark/>
          </w:tcPr>
          <w:p w14:paraId="5E3F7729"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9</w:t>
            </w:r>
          </w:p>
        </w:tc>
        <w:tc>
          <w:tcPr>
            <w:tcW w:w="4660" w:type="dxa"/>
            <w:tcBorders>
              <w:top w:val="nil"/>
              <w:left w:val="nil"/>
              <w:bottom w:val="single" w:sz="4" w:space="0" w:color="auto"/>
              <w:right w:val="single" w:sz="4" w:space="0" w:color="auto"/>
            </w:tcBorders>
            <w:shd w:val="clear" w:color="000000" w:fill="FFFFFF"/>
            <w:hideMark/>
          </w:tcPr>
          <w:p w14:paraId="43CB5528"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Պատերի  ներկի մաքրում</w:t>
            </w:r>
          </w:p>
        </w:tc>
        <w:tc>
          <w:tcPr>
            <w:tcW w:w="960" w:type="dxa"/>
            <w:tcBorders>
              <w:top w:val="nil"/>
              <w:left w:val="nil"/>
              <w:bottom w:val="single" w:sz="4" w:space="0" w:color="auto"/>
              <w:right w:val="single" w:sz="4" w:space="0" w:color="auto"/>
            </w:tcBorders>
            <w:shd w:val="clear" w:color="000000" w:fill="FFFFFF"/>
            <w:hideMark/>
          </w:tcPr>
          <w:p w14:paraId="6A8EC3A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nil"/>
              <w:left w:val="nil"/>
              <w:bottom w:val="single" w:sz="4" w:space="0" w:color="auto"/>
              <w:right w:val="single" w:sz="4" w:space="0" w:color="auto"/>
            </w:tcBorders>
            <w:shd w:val="clear" w:color="000000" w:fill="FFFFFF"/>
            <w:hideMark/>
          </w:tcPr>
          <w:p w14:paraId="01F4117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0,35</w:t>
            </w:r>
          </w:p>
        </w:tc>
        <w:tc>
          <w:tcPr>
            <w:tcW w:w="1220" w:type="dxa"/>
            <w:tcBorders>
              <w:top w:val="nil"/>
              <w:left w:val="nil"/>
              <w:bottom w:val="single" w:sz="4" w:space="0" w:color="auto"/>
              <w:right w:val="nil"/>
            </w:tcBorders>
            <w:shd w:val="clear" w:color="000000" w:fill="FFFFFF"/>
            <w:hideMark/>
          </w:tcPr>
          <w:p w14:paraId="0B4EE67D"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15,8</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CECFE3C"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5,53</w:t>
            </w:r>
          </w:p>
        </w:tc>
      </w:tr>
      <w:tr w:rsidR="00D70AAE" w:rsidRPr="00D70AAE" w14:paraId="1A42C14B" w14:textId="77777777" w:rsidTr="00D70AAE">
        <w:trPr>
          <w:trHeight w:val="540"/>
        </w:trPr>
        <w:tc>
          <w:tcPr>
            <w:tcW w:w="540" w:type="dxa"/>
            <w:tcBorders>
              <w:top w:val="nil"/>
              <w:left w:val="single" w:sz="4" w:space="0" w:color="auto"/>
              <w:bottom w:val="single" w:sz="4" w:space="0" w:color="auto"/>
              <w:right w:val="single" w:sz="4" w:space="0" w:color="auto"/>
            </w:tcBorders>
            <w:shd w:val="clear" w:color="000000" w:fill="FFFFFF"/>
            <w:hideMark/>
          </w:tcPr>
          <w:p w14:paraId="335D407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w:t>
            </w:r>
          </w:p>
        </w:tc>
        <w:tc>
          <w:tcPr>
            <w:tcW w:w="4660" w:type="dxa"/>
            <w:tcBorders>
              <w:top w:val="nil"/>
              <w:left w:val="nil"/>
              <w:bottom w:val="single" w:sz="4" w:space="0" w:color="auto"/>
              <w:right w:val="single" w:sz="4" w:space="0" w:color="auto"/>
            </w:tcBorders>
            <w:shd w:val="clear" w:color="000000" w:fill="FFFFFF"/>
            <w:hideMark/>
          </w:tcPr>
          <w:p w14:paraId="1B8022CD"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Պատերի ու թեքությունների ներկում լատեքսային ներկով</w:t>
            </w:r>
          </w:p>
        </w:tc>
        <w:tc>
          <w:tcPr>
            <w:tcW w:w="960" w:type="dxa"/>
            <w:tcBorders>
              <w:top w:val="nil"/>
              <w:left w:val="nil"/>
              <w:bottom w:val="single" w:sz="4" w:space="0" w:color="auto"/>
              <w:right w:val="single" w:sz="4" w:space="0" w:color="auto"/>
            </w:tcBorders>
            <w:shd w:val="clear" w:color="000000" w:fill="FFFFFF"/>
            <w:hideMark/>
          </w:tcPr>
          <w:p w14:paraId="1DC3E41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nil"/>
              <w:left w:val="nil"/>
              <w:bottom w:val="single" w:sz="4" w:space="0" w:color="auto"/>
              <w:right w:val="single" w:sz="4" w:space="0" w:color="auto"/>
            </w:tcBorders>
            <w:shd w:val="clear" w:color="000000" w:fill="FFFFFF"/>
            <w:hideMark/>
          </w:tcPr>
          <w:p w14:paraId="7F1158F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0,36</w:t>
            </w:r>
          </w:p>
        </w:tc>
        <w:tc>
          <w:tcPr>
            <w:tcW w:w="1220" w:type="dxa"/>
            <w:tcBorders>
              <w:top w:val="nil"/>
              <w:left w:val="nil"/>
              <w:bottom w:val="single" w:sz="4" w:space="0" w:color="auto"/>
              <w:right w:val="nil"/>
            </w:tcBorders>
            <w:shd w:val="clear" w:color="000000" w:fill="FFFFFF"/>
            <w:hideMark/>
          </w:tcPr>
          <w:p w14:paraId="578EA7B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190,2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16C4E2F0"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68,47</w:t>
            </w:r>
          </w:p>
        </w:tc>
      </w:tr>
      <w:tr w:rsidR="00D70AAE" w:rsidRPr="00D70AAE" w14:paraId="55E63398" w14:textId="77777777" w:rsidTr="00D70AAE">
        <w:trPr>
          <w:trHeight w:val="405"/>
        </w:trPr>
        <w:tc>
          <w:tcPr>
            <w:tcW w:w="540" w:type="dxa"/>
            <w:tcBorders>
              <w:top w:val="nil"/>
              <w:left w:val="single" w:sz="4" w:space="0" w:color="auto"/>
              <w:bottom w:val="single" w:sz="4" w:space="0" w:color="auto"/>
              <w:right w:val="single" w:sz="4" w:space="0" w:color="auto"/>
            </w:tcBorders>
            <w:shd w:val="clear" w:color="000000" w:fill="FFFFFF"/>
            <w:hideMark/>
          </w:tcPr>
          <w:p w14:paraId="0DFE2541"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11</w:t>
            </w:r>
          </w:p>
        </w:tc>
        <w:tc>
          <w:tcPr>
            <w:tcW w:w="4660" w:type="dxa"/>
            <w:tcBorders>
              <w:top w:val="nil"/>
              <w:left w:val="nil"/>
              <w:bottom w:val="nil"/>
              <w:right w:val="single" w:sz="4" w:space="0" w:color="auto"/>
            </w:tcBorders>
            <w:shd w:val="clear" w:color="000000" w:fill="FFFFFF"/>
            <w:hideMark/>
          </w:tcPr>
          <w:p w14:paraId="69E7DB45"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Արտաքին պատուհանագոգի ց/ա սվաղ</w:t>
            </w:r>
          </w:p>
        </w:tc>
        <w:tc>
          <w:tcPr>
            <w:tcW w:w="960" w:type="dxa"/>
            <w:tcBorders>
              <w:top w:val="nil"/>
              <w:left w:val="nil"/>
              <w:bottom w:val="single" w:sz="4" w:space="0" w:color="auto"/>
              <w:right w:val="single" w:sz="4" w:space="0" w:color="auto"/>
            </w:tcBorders>
            <w:shd w:val="clear" w:color="000000" w:fill="FFFFFF"/>
            <w:hideMark/>
          </w:tcPr>
          <w:p w14:paraId="7ED3C9C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մ2</w:t>
            </w:r>
          </w:p>
        </w:tc>
        <w:tc>
          <w:tcPr>
            <w:tcW w:w="960" w:type="dxa"/>
            <w:tcBorders>
              <w:top w:val="nil"/>
              <w:left w:val="nil"/>
              <w:bottom w:val="single" w:sz="4" w:space="0" w:color="auto"/>
              <w:right w:val="single" w:sz="4" w:space="0" w:color="auto"/>
            </w:tcBorders>
            <w:shd w:val="clear" w:color="000000" w:fill="FFFFFF"/>
            <w:hideMark/>
          </w:tcPr>
          <w:p w14:paraId="1DF167E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0,2</w:t>
            </w:r>
          </w:p>
        </w:tc>
        <w:tc>
          <w:tcPr>
            <w:tcW w:w="1220" w:type="dxa"/>
            <w:tcBorders>
              <w:top w:val="nil"/>
              <w:left w:val="nil"/>
              <w:bottom w:val="single" w:sz="4" w:space="0" w:color="auto"/>
              <w:right w:val="nil"/>
            </w:tcBorders>
            <w:shd w:val="clear" w:color="000000" w:fill="FFFFFF"/>
            <w:hideMark/>
          </w:tcPr>
          <w:p w14:paraId="512B1BB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3,9</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7DD455A2"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0,78</w:t>
            </w:r>
          </w:p>
        </w:tc>
      </w:tr>
      <w:tr w:rsidR="00D70AAE" w:rsidRPr="003B3E15" w14:paraId="53B08EDE" w14:textId="77777777" w:rsidTr="00D70AAE">
        <w:trPr>
          <w:trHeight w:val="390"/>
        </w:trPr>
        <w:tc>
          <w:tcPr>
            <w:tcW w:w="540" w:type="dxa"/>
            <w:tcBorders>
              <w:top w:val="nil"/>
              <w:left w:val="single" w:sz="4" w:space="0" w:color="auto"/>
              <w:bottom w:val="single" w:sz="4" w:space="0" w:color="auto"/>
              <w:right w:val="single" w:sz="4" w:space="0" w:color="auto"/>
            </w:tcBorders>
            <w:shd w:val="clear" w:color="000000" w:fill="FFFFFF"/>
            <w:noWrap/>
            <w:hideMark/>
          </w:tcPr>
          <w:p w14:paraId="7B561EEA"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single" w:sz="4" w:space="0" w:color="auto"/>
              <w:left w:val="nil"/>
              <w:bottom w:val="nil"/>
              <w:right w:val="single" w:sz="4" w:space="0" w:color="auto"/>
            </w:tcBorders>
            <w:shd w:val="clear" w:color="000000" w:fill="FFFFFF"/>
            <w:noWrap/>
            <w:hideMark/>
          </w:tcPr>
          <w:p w14:paraId="31ECE8E6" w14:textId="77777777" w:rsidR="00D70AAE" w:rsidRPr="00D70AAE" w:rsidRDefault="00D70AAE" w:rsidP="00D70AAE">
            <w:pPr>
              <w:rPr>
                <w:rFonts w:ascii="Arial Armenian" w:hAnsi="Arial Armenian" w:cs="Calibri"/>
                <w:b/>
                <w:bCs/>
                <w:sz w:val="16"/>
                <w:szCs w:val="16"/>
                <w:lang w:val="ru-RU" w:eastAsia="ru-RU"/>
              </w:rPr>
            </w:pPr>
            <w:r w:rsidRPr="00D70AAE">
              <w:rPr>
                <w:rFonts w:ascii="Arial Armenian" w:hAnsi="Arial Armenian" w:cs="Calibri"/>
                <w:b/>
                <w:bCs/>
                <w:sz w:val="16"/>
                <w:szCs w:val="16"/>
                <w:lang w:val="ru-RU" w:eastAsia="ru-RU"/>
              </w:rPr>
              <w:t>¾É»Ïïñ³Ï³Ý Éáõë³íáñáõÃÛáõÝ</w:t>
            </w:r>
          </w:p>
        </w:tc>
        <w:tc>
          <w:tcPr>
            <w:tcW w:w="960" w:type="dxa"/>
            <w:tcBorders>
              <w:top w:val="nil"/>
              <w:left w:val="nil"/>
              <w:bottom w:val="single" w:sz="4" w:space="0" w:color="auto"/>
              <w:right w:val="single" w:sz="4" w:space="0" w:color="auto"/>
            </w:tcBorders>
            <w:shd w:val="clear" w:color="000000" w:fill="FFFFFF"/>
            <w:hideMark/>
          </w:tcPr>
          <w:p w14:paraId="68AF9CFD"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hideMark/>
          </w:tcPr>
          <w:p w14:paraId="34268328"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hideMark/>
          </w:tcPr>
          <w:p w14:paraId="448268ED"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5A002C4E"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7F6D6D2C" w14:textId="77777777" w:rsidTr="00D70AAE">
        <w:trPr>
          <w:trHeight w:val="540"/>
        </w:trPr>
        <w:tc>
          <w:tcPr>
            <w:tcW w:w="540" w:type="dxa"/>
            <w:tcBorders>
              <w:top w:val="nil"/>
              <w:left w:val="single" w:sz="4" w:space="0" w:color="auto"/>
              <w:bottom w:val="single" w:sz="4" w:space="0" w:color="auto"/>
              <w:right w:val="single" w:sz="4" w:space="0" w:color="auto"/>
            </w:tcBorders>
            <w:shd w:val="clear" w:color="000000" w:fill="FFFFFF"/>
            <w:noWrap/>
            <w:hideMark/>
          </w:tcPr>
          <w:p w14:paraId="3765AF0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12</w:t>
            </w:r>
          </w:p>
        </w:tc>
        <w:tc>
          <w:tcPr>
            <w:tcW w:w="4660" w:type="dxa"/>
            <w:tcBorders>
              <w:top w:val="single" w:sz="4" w:space="0" w:color="auto"/>
              <w:left w:val="nil"/>
              <w:bottom w:val="single" w:sz="4" w:space="0" w:color="auto"/>
              <w:right w:val="single" w:sz="4" w:space="0" w:color="auto"/>
            </w:tcBorders>
            <w:shd w:val="clear" w:color="000000" w:fill="FFFFFF"/>
            <w:hideMark/>
          </w:tcPr>
          <w:p w14:paraId="52F81A86"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Էներգախնայող  30x30 չափսերի լուսատու  48 վտ հզորությամբ</w:t>
            </w:r>
          </w:p>
        </w:tc>
        <w:tc>
          <w:tcPr>
            <w:tcW w:w="960" w:type="dxa"/>
            <w:tcBorders>
              <w:top w:val="nil"/>
              <w:left w:val="nil"/>
              <w:bottom w:val="single" w:sz="4" w:space="0" w:color="auto"/>
              <w:right w:val="single" w:sz="4" w:space="0" w:color="auto"/>
            </w:tcBorders>
            <w:shd w:val="clear" w:color="000000" w:fill="FFFFFF"/>
            <w:noWrap/>
            <w:hideMark/>
          </w:tcPr>
          <w:p w14:paraId="131E5A01"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Ñ³ï</w:t>
            </w:r>
          </w:p>
        </w:tc>
        <w:tc>
          <w:tcPr>
            <w:tcW w:w="960" w:type="dxa"/>
            <w:tcBorders>
              <w:top w:val="nil"/>
              <w:left w:val="nil"/>
              <w:bottom w:val="single" w:sz="4" w:space="0" w:color="auto"/>
              <w:right w:val="single" w:sz="4" w:space="0" w:color="auto"/>
            </w:tcBorders>
            <w:shd w:val="clear" w:color="000000" w:fill="FFFFFF"/>
            <w:noWrap/>
            <w:hideMark/>
          </w:tcPr>
          <w:p w14:paraId="0E6F8B3E"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1,0</w:t>
            </w:r>
          </w:p>
        </w:tc>
        <w:tc>
          <w:tcPr>
            <w:tcW w:w="1220" w:type="dxa"/>
            <w:tcBorders>
              <w:top w:val="nil"/>
              <w:left w:val="nil"/>
              <w:bottom w:val="single" w:sz="4" w:space="0" w:color="auto"/>
              <w:right w:val="nil"/>
            </w:tcBorders>
            <w:shd w:val="clear" w:color="000000" w:fill="FFFFFF"/>
            <w:noWrap/>
            <w:hideMark/>
          </w:tcPr>
          <w:p w14:paraId="683D89CF"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4,2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1BDCC48F"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4,20</w:t>
            </w:r>
          </w:p>
        </w:tc>
      </w:tr>
      <w:tr w:rsidR="00D70AAE" w:rsidRPr="00D70AAE" w14:paraId="719435E0" w14:textId="77777777" w:rsidTr="00D70AAE">
        <w:trPr>
          <w:trHeight w:val="450"/>
        </w:trPr>
        <w:tc>
          <w:tcPr>
            <w:tcW w:w="540" w:type="dxa"/>
            <w:tcBorders>
              <w:top w:val="nil"/>
              <w:left w:val="single" w:sz="4" w:space="0" w:color="auto"/>
              <w:bottom w:val="nil"/>
              <w:right w:val="single" w:sz="4" w:space="0" w:color="auto"/>
            </w:tcBorders>
            <w:shd w:val="clear" w:color="000000" w:fill="FFFFFF"/>
            <w:noWrap/>
            <w:hideMark/>
          </w:tcPr>
          <w:p w14:paraId="24023F46"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054237E0"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Սենյակ  թիվ 208</w:t>
            </w:r>
          </w:p>
        </w:tc>
        <w:tc>
          <w:tcPr>
            <w:tcW w:w="960" w:type="dxa"/>
            <w:tcBorders>
              <w:top w:val="nil"/>
              <w:left w:val="nil"/>
              <w:bottom w:val="single" w:sz="4" w:space="0" w:color="auto"/>
              <w:right w:val="single" w:sz="4" w:space="0" w:color="auto"/>
            </w:tcBorders>
            <w:shd w:val="clear" w:color="000000" w:fill="FFFFFF"/>
            <w:hideMark/>
          </w:tcPr>
          <w:p w14:paraId="58663EE0"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6587018C"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vAlign w:val="center"/>
            <w:hideMark/>
          </w:tcPr>
          <w:p w14:paraId="07534077"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1FDCB839"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4BBB7DB7" w14:textId="77777777" w:rsidTr="00D70AAE">
        <w:trPr>
          <w:trHeight w:val="360"/>
        </w:trPr>
        <w:tc>
          <w:tcPr>
            <w:tcW w:w="540" w:type="dxa"/>
            <w:tcBorders>
              <w:top w:val="single" w:sz="4" w:space="0" w:color="auto"/>
              <w:left w:val="single" w:sz="4" w:space="0" w:color="auto"/>
              <w:bottom w:val="nil"/>
              <w:right w:val="single" w:sz="4" w:space="0" w:color="auto"/>
            </w:tcBorders>
            <w:shd w:val="clear" w:color="000000" w:fill="FFFFFF"/>
            <w:noWrap/>
            <w:hideMark/>
          </w:tcPr>
          <w:p w14:paraId="5DE3C40A"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05E4A29B" w14:textId="77777777" w:rsidR="00D70AAE" w:rsidRPr="00D70AAE" w:rsidRDefault="00D70AAE" w:rsidP="00D70AAE">
            <w:pPr>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Հատակներ</w:t>
            </w:r>
          </w:p>
        </w:tc>
        <w:tc>
          <w:tcPr>
            <w:tcW w:w="960" w:type="dxa"/>
            <w:tcBorders>
              <w:top w:val="nil"/>
              <w:left w:val="nil"/>
              <w:bottom w:val="single" w:sz="4" w:space="0" w:color="auto"/>
              <w:right w:val="single" w:sz="4" w:space="0" w:color="auto"/>
            </w:tcBorders>
            <w:shd w:val="clear" w:color="000000" w:fill="FFFFFF"/>
            <w:hideMark/>
          </w:tcPr>
          <w:p w14:paraId="2F3EC829"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hideMark/>
          </w:tcPr>
          <w:p w14:paraId="16919B0C"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hideMark/>
          </w:tcPr>
          <w:p w14:paraId="6AF5E024"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75A4BB89"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262231F0" w14:textId="77777777" w:rsidTr="00D70AAE">
        <w:trPr>
          <w:trHeight w:val="630"/>
        </w:trPr>
        <w:tc>
          <w:tcPr>
            <w:tcW w:w="540" w:type="dxa"/>
            <w:tcBorders>
              <w:top w:val="single" w:sz="4" w:space="0" w:color="auto"/>
              <w:left w:val="single" w:sz="4" w:space="0" w:color="auto"/>
              <w:bottom w:val="nil"/>
              <w:right w:val="single" w:sz="4" w:space="0" w:color="auto"/>
            </w:tcBorders>
            <w:shd w:val="clear" w:color="000000" w:fill="FFFFFF"/>
            <w:noWrap/>
            <w:hideMark/>
          </w:tcPr>
          <w:p w14:paraId="72D2B490"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13</w:t>
            </w:r>
          </w:p>
        </w:tc>
        <w:tc>
          <w:tcPr>
            <w:tcW w:w="4660" w:type="dxa"/>
            <w:tcBorders>
              <w:top w:val="nil"/>
              <w:left w:val="nil"/>
              <w:bottom w:val="single" w:sz="4" w:space="0" w:color="auto"/>
              <w:right w:val="single" w:sz="4" w:space="0" w:color="auto"/>
            </w:tcBorders>
            <w:shd w:val="clear" w:color="000000" w:fill="FFFFFF"/>
            <w:vAlign w:val="bottom"/>
            <w:hideMark/>
          </w:tcPr>
          <w:p w14:paraId="1865E569"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 հատակի ծածկութի քնդում և ցեմենտավազե շերտի իրականացում 30մմ հաստ.</w:t>
            </w:r>
          </w:p>
        </w:tc>
        <w:tc>
          <w:tcPr>
            <w:tcW w:w="960" w:type="dxa"/>
            <w:tcBorders>
              <w:top w:val="nil"/>
              <w:left w:val="nil"/>
              <w:bottom w:val="single" w:sz="4" w:space="0" w:color="auto"/>
              <w:right w:val="single" w:sz="4" w:space="0" w:color="auto"/>
            </w:tcBorders>
            <w:shd w:val="clear" w:color="000000" w:fill="FFFFFF"/>
            <w:vAlign w:val="bottom"/>
            <w:hideMark/>
          </w:tcPr>
          <w:p w14:paraId="181EB29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քմ</w:t>
            </w:r>
          </w:p>
        </w:tc>
        <w:tc>
          <w:tcPr>
            <w:tcW w:w="960" w:type="dxa"/>
            <w:tcBorders>
              <w:top w:val="nil"/>
              <w:left w:val="nil"/>
              <w:bottom w:val="single" w:sz="4" w:space="0" w:color="auto"/>
              <w:right w:val="single" w:sz="4" w:space="0" w:color="auto"/>
            </w:tcBorders>
            <w:shd w:val="clear" w:color="000000" w:fill="FFFFFF"/>
            <w:vAlign w:val="bottom"/>
            <w:hideMark/>
          </w:tcPr>
          <w:p w14:paraId="6CB6A66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13,6</w:t>
            </w:r>
          </w:p>
        </w:tc>
        <w:tc>
          <w:tcPr>
            <w:tcW w:w="1220" w:type="dxa"/>
            <w:tcBorders>
              <w:top w:val="nil"/>
              <w:left w:val="nil"/>
              <w:bottom w:val="single" w:sz="4" w:space="0" w:color="auto"/>
              <w:right w:val="nil"/>
            </w:tcBorders>
            <w:shd w:val="clear" w:color="000000" w:fill="FFFFFF"/>
            <w:noWrap/>
            <w:vAlign w:val="bottom"/>
            <w:hideMark/>
          </w:tcPr>
          <w:p w14:paraId="361A5279"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2,01</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ADAC772"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27,34</w:t>
            </w:r>
          </w:p>
        </w:tc>
      </w:tr>
      <w:tr w:rsidR="00D70AAE" w:rsidRPr="00D70AAE" w14:paraId="79FFC35E" w14:textId="77777777" w:rsidTr="00D70AAE">
        <w:trPr>
          <w:trHeight w:val="630"/>
        </w:trPr>
        <w:tc>
          <w:tcPr>
            <w:tcW w:w="540" w:type="dxa"/>
            <w:tcBorders>
              <w:top w:val="single" w:sz="4" w:space="0" w:color="auto"/>
              <w:left w:val="single" w:sz="4" w:space="0" w:color="auto"/>
              <w:bottom w:val="nil"/>
              <w:right w:val="single" w:sz="4" w:space="0" w:color="auto"/>
            </w:tcBorders>
            <w:shd w:val="clear" w:color="000000" w:fill="FFFFFF"/>
            <w:noWrap/>
            <w:hideMark/>
          </w:tcPr>
          <w:p w14:paraId="08E28FA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14</w:t>
            </w:r>
          </w:p>
        </w:tc>
        <w:tc>
          <w:tcPr>
            <w:tcW w:w="4660" w:type="dxa"/>
            <w:tcBorders>
              <w:top w:val="nil"/>
              <w:left w:val="nil"/>
              <w:bottom w:val="single" w:sz="4" w:space="0" w:color="auto"/>
              <w:right w:val="single" w:sz="4" w:space="0" w:color="auto"/>
            </w:tcBorders>
            <w:shd w:val="clear" w:color="000000" w:fill="FFFFFF"/>
            <w:vAlign w:val="bottom"/>
            <w:hideMark/>
          </w:tcPr>
          <w:p w14:paraId="76AD5D0B"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 հատակի ծածկութի փոխում լամինատի ծածկույթով և շրիշակներով</w:t>
            </w:r>
          </w:p>
        </w:tc>
        <w:tc>
          <w:tcPr>
            <w:tcW w:w="960" w:type="dxa"/>
            <w:tcBorders>
              <w:top w:val="nil"/>
              <w:left w:val="nil"/>
              <w:bottom w:val="single" w:sz="4" w:space="0" w:color="auto"/>
              <w:right w:val="single" w:sz="4" w:space="0" w:color="auto"/>
            </w:tcBorders>
            <w:shd w:val="clear" w:color="000000" w:fill="FFFFFF"/>
            <w:vAlign w:val="bottom"/>
            <w:hideMark/>
          </w:tcPr>
          <w:p w14:paraId="73D7605C"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քմ</w:t>
            </w:r>
          </w:p>
        </w:tc>
        <w:tc>
          <w:tcPr>
            <w:tcW w:w="960" w:type="dxa"/>
            <w:tcBorders>
              <w:top w:val="nil"/>
              <w:left w:val="nil"/>
              <w:bottom w:val="single" w:sz="4" w:space="0" w:color="auto"/>
              <w:right w:val="single" w:sz="4" w:space="0" w:color="auto"/>
            </w:tcBorders>
            <w:shd w:val="clear" w:color="000000" w:fill="FFFFFF"/>
            <w:vAlign w:val="bottom"/>
            <w:hideMark/>
          </w:tcPr>
          <w:p w14:paraId="2898A2E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13,6</w:t>
            </w:r>
          </w:p>
        </w:tc>
        <w:tc>
          <w:tcPr>
            <w:tcW w:w="1220" w:type="dxa"/>
            <w:tcBorders>
              <w:top w:val="nil"/>
              <w:left w:val="nil"/>
              <w:bottom w:val="single" w:sz="4" w:space="0" w:color="auto"/>
              <w:right w:val="nil"/>
            </w:tcBorders>
            <w:shd w:val="clear" w:color="000000" w:fill="FFFFFF"/>
            <w:vAlign w:val="bottom"/>
            <w:hideMark/>
          </w:tcPr>
          <w:p w14:paraId="02AD7C84"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6,01</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548E8135"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81,74</w:t>
            </w:r>
          </w:p>
        </w:tc>
      </w:tr>
      <w:tr w:rsidR="00D70AAE" w:rsidRPr="00D70AAE" w14:paraId="415AF1B6" w14:textId="77777777" w:rsidTr="00D70AAE">
        <w:trPr>
          <w:trHeight w:val="300"/>
        </w:trPr>
        <w:tc>
          <w:tcPr>
            <w:tcW w:w="540" w:type="dxa"/>
            <w:tcBorders>
              <w:top w:val="single" w:sz="4" w:space="0" w:color="auto"/>
              <w:left w:val="single" w:sz="4" w:space="0" w:color="auto"/>
              <w:bottom w:val="nil"/>
              <w:right w:val="single" w:sz="4" w:space="0" w:color="auto"/>
            </w:tcBorders>
            <w:shd w:val="clear" w:color="000000" w:fill="FFFFFF"/>
            <w:noWrap/>
            <w:hideMark/>
          </w:tcPr>
          <w:p w14:paraId="63F6DA51"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1022484B" w14:textId="77777777" w:rsidR="00D70AAE" w:rsidRPr="00D70AAE" w:rsidRDefault="00D70AAE" w:rsidP="00D70AAE">
            <w:pPr>
              <w:jc w:val="both"/>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Հարդարման աշխատանքներ</w:t>
            </w:r>
          </w:p>
        </w:tc>
        <w:tc>
          <w:tcPr>
            <w:tcW w:w="960" w:type="dxa"/>
            <w:tcBorders>
              <w:top w:val="nil"/>
              <w:left w:val="nil"/>
              <w:bottom w:val="single" w:sz="4" w:space="0" w:color="auto"/>
              <w:right w:val="single" w:sz="4" w:space="0" w:color="auto"/>
            </w:tcBorders>
            <w:shd w:val="clear" w:color="000000" w:fill="FFFFFF"/>
            <w:hideMark/>
          </w:tcPr>
          <w:p w14:paraId="0E3C2A2F"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nil"/>
              <w:right w:val="nil"/>
            </w:tcBorders>
            <w:shd w:val="clear" w:color="000000" w:fill="FFFFFF"/>
            <w:noWrap/>
            <w:hideMark/>
          </w:tcPr>
          <w:p w14:paraId="352B04BF"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nil"/>
              <w:bottom w:val="nil"/>
              <w:right w:val="nil"/>
            </w:tcBorders>
            <w:shd w:val="clear" w:color="000000" w:fill="FFFFFF"/>
            <w:noWrap/>
            <w:hideMark/>
          </w:tcPr>
          <w:p w14:paraId="4E61EBA7"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1D9A3E76"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2EBFD404"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58F79979"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15</w:t>
            </w:r>
          </w:p>
        </w:tc>
        <w:tc>
          <w:tcPr>
            <w:tcW w:w="4660" w:type="dxa"/>
            <w:tcBorders>
              <w:top w:val="nil"/>
              <w:left w:val="nil"/>
              <w:bottom w:val="single" w:sz="4" w:space="0" w:color="auto"/>
              <w:right w:val="single" w:sz="4" w:space="0" w:color="auto"/>
            </w:tcBorders>
            <w:shd w:val="clear" w:color="000000" w:fill="FFFFFF"/>
            <w:hideMark/>
          </w:tcPr>
          <w:p w14:paraId="2DC7A64D"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Առաստաղի  ներկի մաքրում </w:t>
            </w:r>
          </w:p>
        </w:tc>
        <w:tc>
          <w:tcPr>
            <w:tcW w:w="960" w:type="dxa"/>
            <w:tcBorders>
              <w:top w:val="nil"/>
              <w:left w:val="nil"/>
              <w:bottom w:val="single" w:sz="4" w:space="0" w:color="auto"/>
              <w:right w:val="single" w:sz="4" w:space="0" w:color="auto"/>
            </w:tcBorders>
            <w:shd w:val="clear" w:color="000000" w:fill="FFFFFF"/>
            <w:hideMark/>
          </w:tcPr>
          <w:p w14:paraId="5F43AEAA"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single" w:sz="4" w:space="0" w:color="auto"/>
              <w:left w:val="nil"/>
              <w:bottom w:val="single" w:sz="4" w:space="0" w:color="auto"/>
              <w:right w:val="single" w:sz="4" w:space="0" w:color="auto"/>
            </w:tcBorders>
            <w:shd w:val="clear" w:color="000000" w:fill="FFFFFF"/>
            <w:hideMark/>
          </w:tcPr>
          <w:p w14:paraId="42908FA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0,14</w:t>
            </w:r>
          </w:p>
        </w:tc>
        <w:tc>
          <w:tcPr>
            <w:tcW w:w="1220" w:type="dxa"/>
            <w:tcBorders>
              <w:top w:val="single" w:sz="4" w:space="0" w:color="auto"/>
              <w:left w:val="nil"/>
              <w:bottom w:val="single" w:sz="4" w:space="0" w:color="auto"/>
              <w:right w:val="nil"/>
            </w:tcBorders>
            <w:shd w:val="clear" w:color="000000" w:fill="FFFFFF"/>
            <w:hideMark/>
          </w:tcPr>
          <w:p w14:paraId="3EE459C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19,8</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59550C25"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2,77</w:t>
            </w:r>
          </w:p>
        </w:tc>
      </w:tr>
      <w:tr w:rsidR="00D70AAE" w:rsidRPr="00D70AAE" w14:paraId="43E868D9" w14:textId="77777777" w:rsidTr="00D70AAE">
        <w:trPr>
          <w:trHeight w:val="360"/>
        </w:trPr>
        <w:tc>
          <w:tcPr>
            <w:tcW w:w="540" w:type="dxa"/>
            <w:tcBorders>
              <w:top w:val="single" w:sz="4" w:space="0" w:color="auto"/>
              <w:left w:val="single" w:sz="4" w:space="0" w:color="auto"/>
              <w:bottom w:val="nil"/>
              <w:right w:val="single" w:sz="4" w:space="0" w:color="auto"/>
            </w:tcBorders>
            <w:shd w:val="clear" w:color="000000" w:fill="FFFFFF"/>
            <w:noWrap/>
            <w:hideMark/>
          </w:tcPr>
          <w:p w14:paraId="10355880"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lastRenderedPageBreak/>
              <w:t>16</w:t>
            </w:r>
          </w:p>
        </w:tc>
        <w:tc>
          <w:tcPr>
            <w:tcW w:w="4660" w:type="dxa"/>
            <w:tcBorders>
              <w:top w:val="nil"/>
              <w:left w:val="nil"/>
              <w:bottom w:val="single" w:sz="4" w:space="0" w:color="auto"/>
              <w:right w:val="single" w:sz="4" w:space="0" w:color="auto"/>
            </w:tcBorders>
            <w:shd w:val="clear" w:color="000000" w:fill="FFFFFF"/>
            <w:hideMark/>
          </w:tcPr>
          <w:p w14:paraId="6990DF12"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Առաստաղի   ներկում լատեքսային ներկով </w:t>
            </w:r>
          </w:p>
        </w:tc>
        <w:tc>
          <w:tcPr>
            <w:tcW w:w="960" w:type="dxa"/>
            <w:tcBorders>
              <w:top w:val="nil"/>
              <w:left w:val="nil"/>
              <w:bottom w:val="single" w:sz="4" w:space="0" w:color="auto"/>
              <w:right w:val="single" w:sz="4" w:space="0" w:color="auto"/>
            </w:tcBorders>
            <w:shd w:val="clear" w:color="000000" w:fill="FFFFFF"/>
            <w:hideMark/>
          </w:tcPr>
          <w:p w14:paraId="75CA94B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nil"/>
              <w:left w:val="nil"/>
              <w:bottom w:val="single" w:sz="4" w:space="0" w:color="auto"/>
              <w:right w:val="single" w:sz="4" w:space="0" w:color="auto"/>
            </w:tcBorders>
            <w:shd w:val="clear" w:color="000000" w:fill="FFFFFF"/>
            <w:hideMark/>
          </w:tcPr>
          <w:p w14:paraId="77B764BA"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0,14</w:t>
            </w:r>
          </w:p>
        </w:tc>
        <w:tc>
          <w:tcPr>
            <w:tcW w:w="1220" w:type="dxa"/>
            <w:tcBorders>
              <w:top w:val="nil"/>
              <w:left w:val="nil"/>
              <w:bottom w:val="single" w:sz="4" w:space="0" w:color="auto"/>
              <w:right w:val="nil"/>
            </w:tcBorders>
            <w:shd w:val="clear" w:color="000000" w:fill="FFFFFF"/>
            <w:hideMark/>
          </w:tcPr>
          <w:p w14:paraId="51A01B5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202,0</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0645EED7"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28,28</w:t>
            </w:r>
          </w:p>
        </w:tc>
      </w:tr>
      <w:tr w:rsidR="00D70AAE" w:rsidRPr="00D70AAE" w14:paraId="3A8DAF52" w14:textId="77777777" w:rsidTr="00D70AAE">
        <w:trPr>
          <w:trHeight w:val="390"/>
        </w:trPr>
        <w:tc>
          <w:tcPr>
            <w:tcW w:w="540" w:type="dxa"/>
            <w:tcBorders>
              <w:top w:val="single" w:sz="4" w:space="0" w:color="auto"/>
              <w:left w:val="single" w:sz="4" w:space="0" w:color="auto"/>
              <w:bottom w:val="nil"/>
              <w:right w:val="single" w:sz="4" w:space="0" w:color="auto"/>
            </w:tcBorders>
            <w:shd w:val="clear" w:color="000000" w:fill="FFFFFF"/>
            <w:noWrap/>
            <w:hideMark/>
          </w:tcPr>
          <w:p w14:paraId="460B364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17</w:t>
            </w:r>
          </w:p>
        </w:tc>
        <w:tc>
          <w:tcPr>
            <w:tcW w:w="4660" w:type="dxa"/>
            <w:tcBorders>
              <w:top w:val="nil"/>
              <w:left w:val="nil"/>
              <w:bottom w:val="single" w:sz="4" w:space="0" w:color="auto"/>
              <w:right w:val="single" w:sz="4" w:space="0" w:color="auto"/>
            </w:tcBorders>
            <w:shd w:val="clear" w:color="000000" w:fill="FFFFFF"/>
            <w:hideMark/>
          </w:tcPr>
          <w:p w14:paraId="372D4B42"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Պատերի  ներկի մաքրում</w:t>
            </w:r>
          </w:p>
        </w:tc>
        <w:tc>
          <w:tcPr>
            <w:tcW w:w="960" w:type="dxa"/>
            <w:tcBorders>
              <w:top w:val="nil"/>
              <w:left w:val="nil"/>
              <w:bottom w:val="single" w:sz="4" w:space="0" w:color="auto"/>
              <w:right w:val="single" w:sz="4" w:space="0" w:color="auto"/>
            </w:tcBorders>
            <w:shd w:val="clear" w:color="000000" w:fill="FFFFFF"/>
            <w:hideMark/>
          </w:tcPr>
          <w:p w14:paraId="5FACEF2D"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nil"/>
              <w:left w:val="nil"/>
              <w:bottom w:val="single" w:sz="4" w:space="0" w:color="auto"/>
              <w:right w:val="single" w:sz="4" w:space="0" w:color="auto"/>
            </w:tcBorders>
            <w:shd w:val="clear" w:color="000000" w:fill="FFFFFF"/>
            <w:hideMark/>
          </w:tcPr>
          <w:p w14:paraId="08608723"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0,35</w:t>
            </w:r>
          </w:p>
        </w:tc>
        <w:tc>
          <w:tcPr>
            <w:tcW w:w="1220" w:type="dxa"/>
            <w:tcBorders>
              <w:top w:val="nil"/>
              <w:left w:val="nil"/>
              <w:bottom w:val="single" w:sz="4" w:space="0" w:color="auto"/>
              <w:right w:val="nil"/>
            </w:tcBorders>
            <w:shd w:val="clear" w:color="000000" w:fill="FFFFFF"/>
            <w:hideMark/>
          </w:tcPr>
          <w:p w14:paraId="7A2D11DE"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15,8</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E136EC8"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5,53</w:t>
            </w:r>
          </w:p>
        </w:tc>
      </w:tr>
      <w:tr w:rsidR="00D70AAE" w:rsidRPr="00D70AAE" w14:paraId="7A639A66" w14:textId="77777777" w:rsidTr="00D70AAE">
        <w:trPr>
          <w:trHeight w:val="540"/>
        </w:trPr>
        <w:tc>
          <w:tcPr>
            <w:tcW w:w="540" w:type="dxa"/>
            <w:tcBorders>
              <w:top w:val="single" w:sz="4" w:space="0" w:color="auto"/>
              <w:left w:val="single" w:sz="4" w:space="0" w:color="auto"/>
              <w:bottom w:val="nil"/>
              <w:right w:val="single" w:sz="4" w:space="0" w:color="auto"/>
            </w:tcBorders>
            <w:shd w:val="clear" w:color="000000" w:fill="FFFFFF"/>
            <w:noWrap/>
            <w:hideMark/>
          </w:tcPr>
          <w:p w14:paraId="688BAD43"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18</w:t>
            </w:r>
          </w:p>
        </w:tc>
        <w:tc>
          <w:tcPr>
            <w:tcW w:w="4660" w:type="dxa"/>
            <w:tcBorders>
              <w:top w:val="nil"/>
              <w:left w:val="nil"/>
              <w:bottom w:val="single" w:sz="4" w:space="0" w:color="auto"/>
              <w:right w:val="single" w:sz="4" w:space="0" w:color="auto"/>
            </w:tcBorders>
            <w:shd w:val="clear" w:color="000000" w:fill="FFFFFF"/>
            <w:hideMark/>
          </w:tcPr>
          <w:p w14:paraId="5182C053"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Պատերի ու թեքությունների ներկում լատեքսային ներկով</w:t>
            </w:r>
          </w:p>
        </w:tc>
        <w:tc>
          <w:tcPr>
            <w:tcW w:w="960" w:type="dxa"/>
            <w:tcBorders>
              <w:top w:val="nil"/>
              <w:left w:val="nil"/>
              <w:bottom w:val="single" w:sz="4" w:space="0" w:color="auto"/>
              <w:right w:val="single" w:sz="4" w:space="0" w:color="auto"/>
            </w:tcBorders>
            <w:shd w:val="clear" w:color="000000" w:fill="FFFFFF"/>
            <w:hideMark/>
          </w:tcPr>
          <w:p w14:paraId="201919F4"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nil"/>
              <w:left w:val="nil"/>
              <w:bottom w:val="single" w:sz="4" w:space="0" w:color="auto"/>
              <w:right w:val="single" w:sz="4" w:space="0" w:color="auto"/>
            </w:tcBorders>
            <w:shd w:val="clear" w:color="000000" w:fill="FFFFFF"/>
            <w:hideMark/>
          </w:tcPr>
          <w:p w14:paraId="7E056B6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0,36</w:t>
            </w:r>
          </w:p>
        </w:tc>
        <w:tc>
          <w:tcPr>
            <w:tcW w:w="1220" w:type="dxa"/>
            <w:tcBorders>
              <w:top w:val="nil"/>
              <w:left w:val="nil"/>
              <w:bottom w:val="single" w:sz="4" w:space="0" w:color="auto"/>
              <w:right w:val="nil"/>
            </w:tcBorders>
            <w:shd w:val="clear" w:color="000000" w:fill="FFFFFF"/>
            <w:hideMark/>
          </w:tcPr>
          <w:p w14:paraId="30F60604"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190,2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95198E6"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68,47</w:t>
            </w:r>
          </w:p>
        </w:tc>
      </w:tr>
      <w:tr w:rsidR="00D70AAE" w:rsidRPr="00D70AAE" w14:paraId="524D3625" w14:textId="77777777" w:rsidTr="00D70AAE">
        <w:trPr>
          <w:trHeight w:val="420"/>
        </w:trPr>
        <w:tc>
          <w:tcPr>
            <w:tcW w:w="540" w:type="dxa"/>
            <w:tcBorders>
              <w:top w:val="single" w:sz="4" w:space="0" w:color="auto"/>
              <w:left w:val="single" w:sz="4" w:space="0" w:color="auto"/>
              <w:bottom w:val="nil"/>
              <w:right w:val="single" w:sz="4" w:space="0" w:color="auto"/>
            </w:tcBorders>
            <w:shd w:val="clear" w:color="000000" w:fill="FFFFFF"/>
            <w:noWrap/>
            <w:hideMark/>
          </w:tcPr>
          <w:p w14:paraId="5A273C01"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w:t>
            </w:r>
          </w:p>
        </w:tc>
        <w:tc>
          <w:tcPr>
            <w:tcW w:w="4660" w:type="dxa"/>
            <w:tcBorders>
              <w:top w:val="nil"/>
              <w:left w:val="nil"/>
              <w:bottom w:val="nil"/>
              <w:right w:val="single" w:sz="4" w:space="0" w:color="auto"/>
            </w:tcBorders>
            <w:shd w:val="clear" w:color="000000" w:fill="FFFFFF"/>
            <w:hideMark/>
          </w:tcPr>
          <w:p w14:paraId="2E35E36E"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Արտաքին պատուհանագոգի ց/ա սվաղ</w:t>
            </w:r>
          </w:p>
        </w:tc>
        <w:tc>
          <w:tcPr>
            <w:tcW w:w="960" w:type="dxa"/>
            <w:tcBorders>
              <w:top w:val="nil"/>
              <w:left w:val="nil"/>
              <w:bottom w:val="single" w:sz="4" w:space="0" w:color="auto"/>
              <w:right w:val="single" w:sz="4" w:space="0" w:color="auto"/>
            </w:tcBorders>
            <w:shd w:val="clear" w:color="000000" w:fill="FFFFFF"/>
            <w:hideMark/>
          </w:tcPr>
          <w:p w14:paraId="6462D07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մ2</w:t>
            </w:r>
          </w:p>
        </w:tc>
        <w:tc>
          <w:tcPr>
            <w:tcW w:w="960" w:type="dxa"/>
            <w:tcBorders>
              <w:top w:val="nil"/>
              <w:left w:val="nil"/>
              <w:bottom w:val="single" w:sz="4" w:space="0" w:color="auto"/>
              <w:right w:val="single" w:sz="4" w:space="0" w:color="auto"/>
            </w:tcBorders>
            <w:shd w:val="clear" w:color="000000" w:fill="FFFFFF"/>
            <w:hideMark/>
          </w:tcPr>
          <w:p w14:paraId="3DE47FC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0,2</w:t>
            </w:r>
          </w:p>
        </w:tc>
        <w:tc>
          <w:tcPr>
            <w:tcW w:w="1220" w:type="dxa"/>
            <w:tcBorders>
              <w:top w:val="nil"/>
              <w:left w:val="nil"/>
              <w:bottom w:val="single" w:sz="4" w:space="0" w:color="auto"/>
              <w:right w:val="nil"/>
            </w:tcBorders>
            <w:shd w:val="clear" w:color="000000" w:fill="FFFFFF"/>
            <w:hideMark/>
          </w:tcPr>
          <w:p w14:paraId="0207F77A"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3,9</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06ADBD8B"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0,78</w:t>
            </w:r>
          </w:p>
        </w:tc>
      </w:tr>
      <w:tr w:rsidR="00D70AAE" w:rsidRPr="003B3E15" w14:paraId="5B15FA34" w14:textId="77777777" w:rsidTr="00D70AAE">
        <w:trPr>
          <w:trHeight w:val="390"/>
        </w:trPr>
        <w:tc>
          <w:tcPr>
            <w:tcW w:w="540" w:type="dxa"/>
            <w:tcBorders>
              <w:top w:val="single" w:sz="4" w:space="0" w:color="auto"/>
              <w:left w:val="single" w:sz="4" w:space="0" w:color="auto"/>
              <w:bottom w:val="nil"/>
              <w:right w:val="single" w:sz="4" w:space="0" w:color="auto"/>
            </w:tcBorders>
            <w:shd w:val="clear" w:color="000000" w:fill="FFFFFF"/>
            <w:noWrap/>
            <w:hideMark/>
          </w:tcPr>
          <w:p w14:paraId="77230032"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single" w:sz="4" w:space="0" w:color="auto"/>
              <w:left w:val="nil"/>
              <w:bottom w:val="nil"/>
              <w:right w:val="single" w:sz="4" w:space="0" w:color="auto"/>
            </w:tcBorders>
            <w:shd w:val="clear" w:color="000000" w:fill="FFFFFF"/>
            <w:noWrap/>
            <w:hideMark/>
          </w:tcPr>
          <w:p w14:paraId="14CB7C1F" w14:textId="77777777" w:rsidR="00D70AAE" w:rsidRPr="00D70AAE" w:rsidRDefault="00D70AAE" w:rsidP="00D70AAE">
            <w:pPr>
              <w:rPr>
                <w:rFonts w:ascii="Arial Armenian" w:hAnsi="Arial Armenian" w:cs="Calibri"/>
                <w:b/>
                <w:bCs/>
                <w:sz w:val="16"/>
                <w:szCs w:val="16"/>
                <w:lang w:val="ru-RU" w:eastAsia="ru-RU"/>
              </w:rPr>
            </w:pPr>
            <w:r w:rsidRPr="00D70AAE">
              <w:rPr>
                <w:rFonts w:ascii="Arial Armenian" w:hAnsi="Arial Armenian" w:cs="Calibri"/>
                <w:b/>
                <w:bCs/>
                <w:sz w:val="16"/>
                <w:szCs w:val="16"/>
                <w:lang w:val="ru-RU" w:eastAsia="ru-RU"/>
              </w:rPr>
              <w:t>¾É»Ïïñ³Ï³Ý Éáõë³íáñáõÃÛáõÝ</w:t>
            </w:r>
          </w:p>
        </w:tc>
        <w:tc>
          <w:tcPr>
            <w:tcW w:w="960" w:type="dxa"/>
            <w:tcBorders>
              <w:top w:val="nil"/>
              <w:left w:val="nil"/>
              <w:bottom w:val="single" w:sz="4" w:space="0" w:color="auto"/>
              <w:right w:val="single" w:sz="4" w:space="0" w:color="auto"/>
            </w:tcBorders>
            <w:shd w:val="clear" w:color="000000" w:fill="FFFFFF"/>
            <w:hideMark/>
          </w:tcPr>
          <w:p w14:paraId="5D6571C6"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hideMark/>
          </w:tcPr>
          <w:p w14:paraId="17CAA1D5"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hideMark/>
          </w:tcPr>
          <w:p w14:paraId="53AF273E"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01815E94"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48FE2F57" w14:textId="77777777" w:rsidTr="00D70AAE">
        <w:trPr>
          <w:trHeight w:val="510"/>
        </w:trPr>
        <w:tc>
          <w:tcPr>
            <w:tcW w:w="540" w:type="dxa"/>
            <w:tcBorders>
              <w:top w:val="single" w:sz="4" w:space="0" w:color="auto"/>
              <w:left w:val="single" w:sz="4" w:space="0" w:color="auto"/>
              <w:bottom w:val="nil"/>
              <w:right w:val="single" w:sz="4" w:space="0" w:color="auto"/>
            </w:tcBorders>
            <w:shd w:val="clear" w:color="000000" w:fill="FFFFFF"/>
            <w:noWrap/>
            <w:hideMark/>
          </w:tcPr>
          <w:p w14:paraId="752C7DB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20</w:t>
            </w:r>
          </w:p>
        </w:tc>
        <w:tc>
          <w:tcPr>
            <w:tcW w:w="4660" w:type="dxa"/>
            <w:tcBorders>
              <w:top w:val="single" w:sz="4" w:space="0" w:color="auto"/>
              <w:left w:val="nil"/>
              <w:bottom w:val="single" w:sz="4" w:space="0" w:color="auto"/>
              <w:right w:val="single" w:sz="4" w:space="0" w:color="auto"/>
            </w:tcBorders>
            <w:shd w:val="clear" w:color="000000" w:fill="FFFFFF"/>
            <w:hideMark/>
          </w:tcPr>
          <w:p w14:paraId="46DF150B" w14:textId="77777777" w:rsidR="00D70AAE" w:rsidRPr="00D70AAE" w:rsidRDefault="00D70AAE" w:rsidP="00D70AAE">
            <w:pPr>
              <w:rPr>
                <w:rFonts w:ascii="Arial Armenian" w:hAnsi="Arial Armenian" w:cs="Calibri"/>
                <w:sz w:val="16"/>
                <w:szCs w:val="16"/>
                <w:lang w:val="ru-RU" w:eastAsia="ru-RU"/>
              </w:rPr>
            </w:pPr>
            <w:r w:rsidRPr="00D70AAE">
              <w:rPr>
                <w:rFonts w:ascii="Arial Armenian" w:hAnsi="Arial Armenian" w:cs="Calibri"/>
                <w:sz w:val="16"/>
                <w:szCs w:val="16"/>
                <w:lang w:val="ru-RU" w:eastAsia="ru-RU"/>
              </w:rPr>
              <w:t>ºñÏµ¨»é Ëñáó³Ï³ÛÇÝ í³ñ¹³Ï, ÑáÕ³ÝóÙ³Ý Ñå³Ïáí 220ì10²,</w:t>
            </w:r>
          </w:p>
        </w:tc>
        <w:tc>
          <w:tcPr>
            <w:tcW w:w="960" w:type="dxa"/>
            <w:tcBorders>
              <w:top w:val="nil"/>
              <w:left w:val="nil"/>
              <w:bottom w:val="single" w:sz="4" w:space="0" w:color="auto"/>
              <w:right w:val="single" w:sz="4" w:space="0" w:color="auto"/>
            </w:tcBorders>
            <w:shd w:val="clear" w:color="000000" w:fill="FFFFFF"/>
            <w:noWrap/>
            <w:hideMark/>
          </w:tcPr>
          <w:p w14:paraId="773718BD"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Ñ³ï</w:t>
            </w:r>
          </w:p>
        </w:tc>
        <w:tc>
          <w:tcPr>
            <w:tcW w:w="960" w:type="dxa"/>
            <w:tcBorders>
              <w:top w:val="nil"/>
              <w:left w:val="nil"/>
              <w:bottom w:val="single" w:sz="4" w:space="0" w:color="auto"/>
              <w:right w:val="single" w:sz="4" w:space="0" w:color="auto"/>
            </w:tcBorders>
            <w:shd w:val="clear" w:color="000000" w:fill="FFFFFF"/>
            <w:noWrap/>
            <w:hideMark/>
          </w:tcPr>
          <w:p w14:paraId="17BD1162"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3,0</w:t>
            </w:r>
          </w:p>
        </w:tc>
        <w:tc>
          <w:tcPr>
            <w:tcW w:w="1220" w:type="dxa"/>
            <w:tcBorders>
              <w:top w:val="nil"/>
              <w:left w:val="nil"/>
              <w:bottom w:val="single" w:sz="4" w:space="0" w:color="auto"/>
              <w:right w:val="nil"/>
            </w:tcBorders>
            <w:shd w:val="clear" w:color="000000" w:fill="FFFFFF"/>
            <w:noWrap/>
            <w:hideMark/>
          </w:tcPr>
          <w:p w14:paraId="4B50A6DB"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2,1</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701DF99F"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6,36</w:t>
            </w:r>
          </w:p>
        </w:tc>
      </w:tr>
      <w:tr w:rsidR="00D70AAE" w:rsidRPr="00D70AAE" w14:paraId="0DF6FEFF" w14:textId="77777777" w:rsidTr="00D70AAE">
        <w:trPr>
          <w:trHeight w:val="630"/>
        </w:trPr>
        <w:tc>
          <w:tcPr>
            <w:tcW w:w="540" w:type="dxa"/>
            <w:tcBorders>
              <w:top w:val="single" w:sz="4" w:space="0" w:color="auto"/>
              <w:left w:val="single" w:sz="4" w:space="0" w:color="auto"/>
              <w:bottom w:val="nil"/>
              <w:right w:val="single" w:sz="4" w:space="0" w:color="auto"/>
            </w:tcBorders>
            <w:shd w:val="clear" w:color="000000" w:fill="FFFFFF"/>
            <w:noWrap/>
            <w:hideMark/>
          </w:tcPr>
          <w:p w14:paraId="5A6AE9B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21</w:t>
            </w:r>
          </w:p>
        </w:tc>
        <w:tc>
          <w:tcPr>
            <w:tcW w:w="4660" w:type="dxa"/>
            <w:tcBorders>
              <w:top w:val="nil"/>
              <w:left w:val="nil"/>
              <w:bottom w:val="single" w:sz="4" w:space="0" w:color="auto"/>
              <w:right w:val="single" w:sz="4" w:space="0" w:color="auto"/>
            </w:tcBorders>
            <w:shd w:val="clear" w:color="000000" w:fill="FFFFFF"/>
            <w:hideMark/>
          </w:tcPr>
          <w:p w14:paraId="52949B12"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Էներգախնայող  30x30 չափսերի լուսատու  48 վտ հզորությամբ</w:t>
            </w:r>
          </w:p>
        </w:tc>
        <w:tc>
          <w:tcPr>
            <w:tcW w:w="960" w:type="dxa"/>
            <w:tcBorders>
              <w:top w:val="nil"/>
              <w:left w:val="nil"/>
              <w:bottom w:val="single" w:sz="4" w:space="0" w:color="auto"/>
              <w:right w:val="single" w:sz="4" w:space="0" w:color="auto"/>
            </w:tcBorders>
            <w:shd w:val="clear" w:color="000000" w:fill="FFFFFF"/>
            <w:noWrap/>
            <w:hideMark/>
          </w:tcPr>
          <w:p w14:paraId="2A0DE4F8"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Ñ³ï</w:t>
            </w:r>
          </w:p>
        </w:tc>
        <w:tc>
          <w:tcPr>
            <w:tcW w:w="960" w:type="dxa"/>
            <w:tcBorders>
              <w:top w:val="nil"/>
              <w:left w:val="nil"/>
              <w:bottom w:val="single" w:sz="4" w:space="0" w:color="auto"/>
              <w:right w:val="single" w:sz="4" w:space="0" w:color="auto"/>
            </w:tcBorders>
            <w:shd w:val="clear" w:color="000000" w:fill="FFFFFF"/>
            <w:noWrap/>
            <w:hideMark/>
          </w:tcPr>
          <w:p w14:paraId="7215D95B"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1,0</w:t>
            </w:r>
          </w:p>
        </w:tc>
        <w:tc>
          <w:tcPr>
            <w:tcW w:w="1220" w:type="dxa"/>
            <w:tcBorders>
              <w:top w:val="nil"/>
              <w:left w:val="nil"/>
              <w:bottom w:val="single" w:sz="4" w:space="0" w:color="auto"/>
              <w:right w:val="nil"/>
            </w:tcBorders>
            <w:shd w:val="clear" w:color="000000" w:fill="FFFFFF"/>
            <w:noWrap/>
            <w:hideMark/>
          </w:tcPr>
          <w:p w14:paraId="4B405B0A"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4,2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7EF16685"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4,20</w:t>
            </w:r>
          </w:p>
        </w:tc>
      </w:tr>
      <w:tr w:rsidR="00D70AAE" w:rsidRPr="00D70AAE" w14:paraId="73A539C7" w14:textId="77777777" w:rsidTr="00D70AAE">
        <w:trPr>
          <w:trHeight w:val="420"/>
        </w:trPr>
        <w:tc>
          <w:tcPr>
            <w:tcW w:w="540" w:type="dxa"/>
            <w:tcBorders>
              <w:top w:val="single" w:sz="4" w:space="0" w:color="auto"/>
              <w:left w:val="single" w:sz="4" w:space="0" w:color="auto"/>
              <w:bottom w:val="nil"/>
              <w:right w:val="single" w:sz="4" w:space="0" w:color="auto"/>
            </w:tcBorders>
            <w:shd w:val="clear" w:color="000000" w:fill="FFFFFF"/>
            <w:noWrap/>
            <w:hideMark/>
          </w:tcPr>
          <w:p w14:paraId="57A127B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22</w:t>
            </w:r>
          </w:p>
        </w:tc>
        <w:tc>
          <w:tcPr>
            <w:tcW w:w="4660" w:type="dxa"/>
            <w:tcBorders>
              <w:top w:val="nil"/>
              <w:left w:val="nil"/>
              <w:bottom w:val="single" w:sz="4" w:space="0" w:color="auto"/>
              <w:right w:val="nil"/>
            </w:tcBorders>
            <w:shd w:val="clear" w:color="000000" w:fill="FFFFFF"/>
            <w:vAlign w:val="center"/>
            <w:hideMark/>
          </w:tcPr>
          <w:p w14:paraId="5C7DA8B1"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Շերտավարագույրերի տեղադրում</w:t>
            </w:r>
          </w:p>
        </w:tc>
        <w:tc>
          <w:tcPr>
            <w:tcW w:w="960" w:type="dxa"/>
            <w:tcBorders>
              <w:top w:val="nil"/>
              <w:left w:val="single" w:sz="4" w:space="0" w:color="auto"/>
              <w:bottom w:val="single" w:sz="4" w:space="0" w:color="auto"/>
              <w:right w:val="single" w:sz="4" w:space="0" w:color="auto"/>
            </w:tcBorders>
            <w:shd w:val="clear" w:color="000000" w:fill="FFFFFF"/>
            <w:hideMark/>
          </w:tcPr>
          <w:p w14:paraId="5BBD68E3"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քմ</w:t>
            </w:r>
          </w:p>
        </w:tc>
        <w:tc>
          <w:tcPr>
            <w:tcW w:w="960" w:type="dxa"/>
            <w:tcBorders>
              <w:top w:val="nil"/>
              <w:left w:val="nil"/>
              <w:bottom w:val="single" w:sz="4" w:space="0" w:color="auto"/>
              <w:right w:val="single" w:sz="4" w:space="0" w:color="auto"/>
            </w:tcBorders>
            <w:shd w:val="clear" w:color="000000" w:fill="FFFFFF"/>
            <w:vAlign w:val="center"/>
            <w:hideMark/>
          </w:tcPr>
          <w:p w14:paraId="0C6DBD7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4,4</w:t>
            </w:r>
          </w:p>
        </w:tc>
        <w:tc>
          <w:tcPr>
            <w:tcW w:w="1220" w:type="dxa"/>
            <w:tcBorders>
              <w:top w:val="nil"/>
              <w:left w:val="nil"/>
              <w:bottom w:val="nil"/>
              <w:right w:val="nil"/>
            </w:tcBorders>
            <w:shd w:val="clear" w:color="000000" w:fill="FFFFFF"/>
            <w:vAlign w:val="center"/>
            <w:hideMark/>
          </w:tcPr>
          <w:p w14:paraId="690A080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4,5</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40E38655"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19,80</w:t>
            </w:r>
          </w:p>
        </w:tc>
      </w:tr>
      <w:tr w:rsidR="00D70AAE" w:rsidRPr="00D70AAE" w14:paraId="5BC2F9CD"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24A66B66"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1F72F54F"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Սենյակ  թիվ 309</w:t>
            </w:r>
          </w:p>
        </w:tc>
        <w:tc>
          <w:tcPr>
            <w:tcW w:w="960" w:type="dxa"/>
            <w:tcBorders>
              <w:top w:val="nil"/>
              <w:left w:val="nil"/>
              <w:bottom w:val="single" w:sz="4" w:space="0" w:color="auto"/>
              <w:right w:val="single" w:sz="4" w:space="0" w:color="auto"/>
            </w:tcBorders>
            <w:shd w:val="clear" w:color="000000" w:fill="FFFFFF"/>
            <w:hideMark/>
          </w:tcPr>
          <w:p w14:paraId="18399598"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742C9D0A"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single" w:sz="4" w:space="0" w:color="auto"/>
              <w:left w:val="nil"/>
              <w:bottom w:val="single" w:sz="4" w:space="0" w:color="auto"/>
              <w:right w:val="nil"/>
            </w:tcBorders>
            <w:shd w:val="clear" w:color="000000" w:fill="FFFFFF"/>
            <w:vAlign w:val="center"/>
            <w:hideMark/>
          </w:tcPr>
          <w:p w14:paraId="6E918B01"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08EA7A9"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17150BE1" w14:textId="77777777" w:rsidTr="00D70AAE">
        <w:trPr>
          <w:trHeight w:val="420"/>
        </w:trPr>
        <w:tc>
          <w:tcPr>
            <w:tcW w:w="540" w:type="dxa"/>
            <w:tcBorders>
              <w:top w:val="single" w:sz="4" w:space="0" w:color="auto"/>
              <w:left w:val="single" w:sz="4" w:space="0" w:color="auto"/>
              <w:bottom w:val="nil"/>
              <w:right w:val="single" w:sz="4" w:space="0" w:color="auto"/>
            </w:tcBorders>
            <w:shd w:val="clear" w:color="000000" w:fill="FFFFFF"/>
            <w:noWrap/>
            <w:hideMark/>
          </w:tcPr>
          <w:p w14:paraId="61F60D87"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3771EF00" w14:textId="77777777" w:rsidR="00D70AAE" w:rsidRPr="00D70AAE" w:rsidRDefault="00D70AAE" w:rsidP="00D70AAE">
            <w:pPr>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Հատակներ</w:t>
            </w:r>
          </w:p>
        </w:tc>
        <w:tc>
          <w:tcPr>
            <w:tcW w:w="960" w:type="dxa"/>
            <w:tcBorders>
              <w:top w:val="nil"/>
              <w:left w:val="nil"/>
              <w:bottom w:val="single" w:sz="4" w:space="0" w:color="auto"/>
              <w:right w:val="single" w:sz="4" w:space="0" w:color="auto"/>
            </w:tcBorders>
            <w:shd w:val="clear" w:color="000000" w:fill="FFFFFF"/>
            <w:hideMark/>
          </w:tcPr>
          <w:p w14:paraId="28EAAF9D"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hideMark/>
          </w:tcPr>
          <w:p w14:paraId="4E5FE0FE"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hideMark/>
          </w:tcPr>
          <w:p w14:paraId="4F474AA3"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7D072B4C"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6CF05429" w14:textId="77777777" w:rsidTr="00D70AAE">
        <w:trPr>
          <w:trHeight w:val="645"/>
        </w:trPr>
        <w:tc>
          <w:tcPr>
            <w:tcW w:w="540" w:type="dxa"/>
            <w:tcBorders>
              <w:top w:val="single" w:sz="4" w:space="0" w:color="auto"/>
              <w:left w:val="single" w:sz="4" w:space="0" w:color="auto"/>
              <w:bottom w:val="nil"/>
              <w:right w:val="single" w:sz="4" w:space="0" w:color="auto"/>
            </w:tcBorders>
            <w:shd w:val="clear" w:color="000000" w:fill="FFFFFF"/>
            <w:noWrap/>
            <w:hideMark/>
          </w:tcPr>
          <w:p w14:paraId="1D75879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24</w:t>
            </w:r>
          </w:p>
        </w:tc>
        <w:tc>
          <w:tcPr>
            <w:tcW w:w="4660" w:type="dxa"/>
            <w:tcBorders>
              <w:top w:val="nil"/>
              <w:left w:val="nil"/>
              <w:bottom w:val="single" w:sz="4" w:space="0" w:color="auto"/>
              <w:right w:val="single" w:sz="4" w:space="0" w:color="auto"/>
            </w:tcBorders>
            <w:shd w:val="clear" w:color="000000" w:fill="FFFFFF"/>
            <w:vAlign w:val="bottom"/>
            <w:hideMark/>
          </w:tcPr>
          <w:p w14:paraId="40DF5EF5"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 հատակի ծածկութի փոխում լամինատի ծածկույթով և շրիշակներով</w:t>
            </w:r>
          </w:p>
        </w:tc>
        <w:tc>
          <w:tcPr>
            <w:tcW w:w="960" w:type="dxa"/>
            <w:tcBorders>
              <w:top w:val="nil"/>
              <w:left w:val="nil"/>
              <w:bottom w:val="single" w:sz="4" w:space="0" w:color="auto"/>
              <w:right w:val="single" w:sz="4" w:space="0" w:color="auto"/>
            </w:tcBorders>
            <w:shd w:val="clear" w:color="000000" w:fill="FFFFFF"/>
            <w:vAlign w:val="bottom"/>
            <w:hideMark/>
          </w:tcPr>
          <w:p w14:paraId="544AB23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քմ</w:t>
            </w:r>
          </w:p>
        </w:tc>
        <w:tc>
          <w:tcPr>
            <w:tcW w:w="960" w:type="dxa"/>
            <w:tcBorders>
              <w:top w:val="nil"/>
              <w:left w:val="nil"/>
              <w:bottom w:val="single" w:sz="4" w:space="0" w:color="auto"/>
              <w:right w:val="single" w:sz="4" w:space="0" w:color="auto"/>
            </w:tcBorders>
            <w:shd w:val="clear" w:color="000000" w:fill="FFFFFF"/>
            <w:vAlign w:val="bottom"/>
            <w:hideMark/>
          </w:tcPr>
          <w:p w14:paraId="50A3162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13,2</w:t>
            </w:r>
          </w:p>
        </w:tc>
        <w:tc>
          <w:tcPr>
            <w:tcW w:w="1220" w:type="dxa"/>
            <w:tcBorders>
              <w:top w:val="nil"/>
              <w:left w:val="nil"/>
              <w:bottom w:val="single" w:sz="4" w:space="0" w:color="auto"/>
              <w:right w:val="nil"/>
            </w:tcBorders>
            <w:shd w:val="clear" w:color="000000" w:fill="FFFFFF"/>
            <w:vAlign w:val="bottom"/>
            <w:hideMark/>
          </w:tcPr>
          <w:p w14:paraId="1B95EF40"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6,01</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208213F"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79,33</w:t>
            </w:r>
          </w:p>
        </w:tc>
      </w:tr>
      <w:tr w:rsidR="00D70AAE" w:rsidRPr="00D70AAE" w14:paraId="498B374E" w14:textId="77777777" w:rsidTr="00D70AAE">
        <w:trPr>
          <w:trHeight w:val="390"/>
        </w:trPr>
        <w:tc>
          <w:tcPr>
            <w:tcW w:w="540" w:type="dxa"/>
            <w:tcBorders>
              <w:top w:val="single" w:sz="4" w:space="0" w:color="auto"/>
              <w:left w:val="single" w:sz="4" w:space="0" w:color="auto"/>
              <w:bottom w:val="nil"/>
              <w:right w:val="single" w:sz="4" w:space="0" w:color="auto"/>
            </w:tcBorders>
            <w:shd w:val="clear" w:color="000000" w:fill="FFFFFF"/>
            <w:noWrap/>
            <w:hideMark/>
          </w:tcPr>
          <w:p w14:paraId="5AD9A6C6"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6ADFD9C3" w14:textId="77777777" w:rsidR="00D70AAE" w:rsidRPr="00D70AAE" w:rsidRDefault="00D70AAE" w:rsidP="00D70AAE">
            <w:pPr>
              <w:jc w:val="both"/>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Հարդարման աշխատանքներ</w:t>
            </w:r>
          </w:p>
        </w:tc>
        <w:tc>
          <w:tcPr>
            <w:tcW w:w="960" w:type="dxa"/>
            <w:tcBorders>
              <w:top w:val="nil"/>
              <w:left w:val="nil"/>
              <w:bottom w:val="single" w:sz="4" w:space="0" w:color="auto"/>
              <w:right w:val="single" w:sz="4" w:space="0" w:color="auto"/>
            </w:tcBorders>
            <w:shd w:val="clear" w:color="000000" w:fill="FFFFFF"/>
            <w:hideMark/>
          </w:tcPr>
          <w:p w14:paraId="28B1F3E5"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nil"/>
              <w:right w:val="nil"/>
            </w:tcBorders>
            <w:shd w:val="clear" w:color="000000" w:fill="FFFFFF"/>
            <w:noWrap/>
            <w:hideMark/>
          </w:tcPr>
          <w:p w14:paraId="4DE65AF4"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nil"/>
              <w:bottom w:val="nil"/>
              <w:right w:val="nil"/>
            </w:tcBorders>
            <w:shd w:val="clear" w:color="000000" w:fill="FFFFFF"/>
            <w:noWrap/>
            <w:hideMark/>
          </w:tcPr>
          <w:p w14:paraId="193C166A"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13496D5"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5EA040F6" w14:textId="77777777" w:rsidTr="00D70AAE">
        <w:trPr>
          <w:trHeight w:val="360"/>
        </w:trPr>
        <w:tc>
          <w:tcPr>
            <w:tcW w:w="540" w:type="dxa"/>
            <w:tcBorders>
              <w:top w:val="single" w:sz="4" w:space="0" w:color="auto"/>
              <w:left w:val="single" w:sz="4" w:space="0" w:color="auto"/>
              <w:bottom w:val="nil"/>
              <w:right w:val="single" w:sz="4" w:space="0" w:color="auto"/>
            </w:tcBorders>
            <w:shd w:val="clear" w:color="000000" w:fill="FFFFFF"/>
            <w:noWrap/>
            <w:hideMark/>
          </w:tcPr>
          <w:p w14:paraId="7CD58193"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25</w:t>
            </w:r>
          </w:p>
        </w:tc>
        <w:tc>
          <w:tcPr>
            <w:tcW w:w="4660" w:type="dxa"/>
            <w:tcBorders>
              <w:top w:val="nil"/>
              <w:left w:val="nil"/>
              <w:bottom w:val="single" w:sz="4" w:space="0" w:color="auto"/>
              <w:right w:val="single" w:sz="4" w:space="0" w:color="auto"/>
            </w:tcBorders>
            <w:shd w:val="clear" w:color="000000" w:fill="FFFFFF"/>
            <w:hideMark/>
          </w:tcPr>
          <w:p w14:paraId="25D8E73B"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Առաստաղի  ներկի մաքրում </w:t>
            </w:r>
          </w:p>
        </w:tc>
        <w:tc>
          <w:tcPr>
            <w:tcW w:w="960" w:type="dxa"/>
            <w:tcBorders>
              <w:top w:val="nil"/>
              <w:left w:val="nil"/>
              <w:bottom w:val="single" w:sz="4" w:space="0" w:color="auto"/>
              <w:right w:val="single" w:sz="4" w:space="0" w:color="auto"/>
            </w:tcBorders>
            <w:shd w:val="clear" w:color="000000" w:fill="FFFFFF"/>
            <w:hideMark/>
          </w:tcPr>
          <w:p w14:paraId="0D2B7B9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single" w:sz="4" w:space="0" w:color="auto"/>
              <w:left w:val="nil"/>
              <w:bottom w:val="single" w:sz="4" w:space="0" w:color="auto"/>
              <w:right w:val="single" w:sz="4" w:space="0" w:color="auto"/>
            </w:tcBorders>
            <w:shd w:val="clear" w:color="000000" w:fill="FFFFFF"/>
            <w:hideMark/>
          </w:tcPr>
          <w:p w14:paraId="5831B37D"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0,13</w:t>
            </w:r>
          </w:p>
        </w:tc>
        <w:tc>
          <w:tcPr>
            <w:tcW w:w="1220" w:type="dxa"/>
            <w:tcBorders>
              <w:top w:val="single" w:sz="4" w:space="0" w:color="auto"/>
              <w:left w:val="nil"/>
              <w:bottom w:val="single" w:sz="4" w:space="0" w:color="auto"/>
              <w:right w:val="nil"/>
            </w:tcBorders>
            <w:shd w:val="clear" w:color="000000" w:fill="FFFFFF"/>
            <w:hideMark/>
          </w:tcPr>
          <w:p w14:paraId="05BF958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19,8</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1D76090"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2,57</w:t>
            </w:r>
          </w:p>
        </w:tc>
      </w:tr>
      <w:tr w:rsidR="00D70AAE" w:rsidRPr="00D70AAE" w14:paraId="4CEDBD37"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44E9169A"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26</w:t>
            </w:r>
          </w:p>
        </w:tc>
        <w:tc>
          <w:tcPr>
            <w:tcW w:w="4660" w:type="dxa"/>
            <w:tcBorders>
              <w:top w:val="nil"/>
              <w:left w:val="nil"/>
              <w:bottom w:val="single" w:sz="4" w:space="0" w:color="auto"/>
              <w:right w:val="single" w:sz="4" w:space="0" w:color="auto"/>
            </w:tcBorders>
            <w:shd w:val="clear" w:color="000000" w:fill="FFFFFF"/>
            <w:hideMark/>
          </w:tcPr>
          <w:p w14:paraId="3D14E7BD"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Առաստաղի   ներկում լատեքսային ներկով </w:t>
            </w:r>
          </w:p>
        </w:tc>
        <w:tc>
          <w:tcPr>
            <w:tcW w:w="960" w:type="dxa"/>
            <w:tcBorders>
              <w:top w:val="nil"/>
              <w:left w:val="nil"/>
              <w:bottom w:val="single" w:sz="4" w:space="0" w:color="auto"/>
              <w:right w:val="single" w:sz="4" w:space="0" w:color="auto"/>
            </w:tcBorders>
            <w:shd w:val="clear" w:color="000000" w:fill="FFFFFF"/>
            <w:hideMark/>
          </w:tcPr>
          <w:p w14:paraId="660B16AC"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nil"/>
              <w:left w:val="nil"/>
              <w:bottom w:val="single" w:sz="4" w:space="0" w:color="auto"/>
              <w:right w:val="single" w:sz="4" w:space="0" w:color="auto"/>
            </w:tcBorders>
            <w:shd w:val="clear" w:color="000000" w:fill="FFFFFF"/>
            <w:hideMark/>
          </w:tcPr>
          <w:p w14:paraId="5271BC9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0,13</w:t>
            </w:r>
          </w:p>
        </w:tc>
        <w:tc>
          <w:tcPr>
            <w:tcW w:w="1220" w:type="dxa"/>
            <w:tcBorders>
              <w:top w:val="nil"/>
              <w:left w:val="nil"/>
              <w:bottom w:val="single" w:sz="4" w:space="0" w:color="auto"/>
              <w:right w:val="nil"/>
            </w:tcBorders>
            <w:shd w:val="clear" w:color="000000" w:fill="FFFFFF"/>
            <w:hideMark/>
          </w:tcPr>
          <w:p w14:paraId="705CF393"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202,0</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8F93EDF"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26,26</w:t>
            </w:r>
          </w:p>
        </w:tc>
      </w:tr>
      <w:tr w:rsidR="00D70AAE" w:rsidRPr="00D70AAE" w14:paraId="0B7EC7C5" w14:textId="77777777" w:rsidTr="00D70AAE">
        <w:trPr>
          <w:trHeight w:val="390"/>
        </w:trPr>
        <w:tc>
          <w:tcPr>
            <w:tcW w:w="540" w:type="dxa"/>
            <w:tcBorders>
              <w:top w:val="single" w:sz="4" w:space="0" w:color="auto"/>
              <w:left w:val="single" w:sz="4" w:space="0" w:color="auto"/>
              <w:bottom w:val="nil"/>
              <w:right w:val="single" w:sz="4" w:space="0" w:color="auto"/>
            </w:tcBorders>
            <w:shd w:val="clear" w:color="000000" w:fill="FFFFFF"/>
            <w:noWrap/>
            <w:hideMark/>
          </w:tcPr>
          <w:p w14:paraId="5780B66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27</w:t>
            </w:r>
          </w:p>
        </w:tc>
        <w:tc>
          <w:tcPr>
            <w:tcW w:w="4660" w:type="dxa"/>
            <w:tcBorders>
              <w:top w:val="nil"/>
              <w:left w:val="nil"/>
              <w:bottom w:val="single" w:sz="4" w:space="0" w:color="auto"/>
              <w:right w:val="single" w:sz="4" w:space="0" w:color="auto"/>
            </w:tcBorders>
            <w:shd w:val="clear" w:color="000000" w:fill="FFFFFF"/>
            <w:hideMark/>
          </w:tcPr>
          <w:p w14:paraId="7FE27BEF"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Պատերի  ներկի մաքրում</w:t>
            </w:r>
          </w:p>
        </w:tc>
        <w:tc>
          <w:tcPr>
            <w:tcW w:w="960" w:type="dxa"/>
            <w:tcBorders>
              <w:top w:val="nil"/>
              <w:left w:val="nil"/>
              <w:bottom w:val="single" w:sz="4" w:space="0" w:color="auto"/>
              <w:right w:val="single" w:sz="4" w:space="0" w:color="auto"/>
            </w:tcBorders>
            <w:shd w:val="clear" w:color="000000" w:fill="FFFFFF"/>
            <w:hideMark/>
          </w:tcPr>
          <w:p w14:paraId="2EB97CF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nil"/>
              <w:left w:val="nil"/>
              <w:bottom w:val="single" w:sz="4" w:space="0" w:color="auto"/>
              <w:right w:val="single" w:sz="4" w:space="0" w:color="auto"/>
            </w:tcBorders>
            <w:shd w:val="clear" w:color="000000" w:fill="FFFFFF"/>
            <w:hideMark/>
          </w:tcPr>
          <w:p w14:paraId="1CFB83A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0,35</w:t>
            </w:r>
          </w:p>
        </w:tc>
        <w:tc>
          <w:tcPr>
            <w:tcW w:w="1220" w:type="dxa"/>
            <w:tcBorders>
              <w:top w:val="nil"/>
              <w:left w:val="nil"/>
              <w:bottom w:val="single" w:sz="4" w:space="0" w:color="auto"/>
              <w:right w:val="nil"/>
            </w:tcBorders>
            <w:shd w:val="clear" w:color="000000" w:fill="FFFFFF"/>
            <w:hideMark/>
          </w:tcPr>
          <w:p w14:paraId="77F7079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15,8</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5AEB2F34"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5,53</w:t>
            </w:r>
          </w:p>
        </w:tc>
      </w:tr>
      <w:tr w:rsidR="00D70AAE" w:rsidRPr="00D70AAE" w14:paraId="75A2825D" w14:textId="77777777" w:rsidTr="00D70AAE">
        <w:trPr>
          <w:trHeight w:val="630"/>
        </w:trPr>
        <w:tc>
          <w:tcPr>
            <w:tcW w:w="540" w:type="dxa"/>
            <w:tcBorders>
              <w:top w:val="single" w:sz="4" w:space="0" w:color="auto"/>
              <w:left w:val="single" w:sz="4" w:space="0" w:color="auto"/>
              <w:bottom w:val="nil"/>
              <w:right w:val="single" w:sz="4" w:space="0" w:color="auto"/>
            </w:tcBorders>
            <w:shd w:val="clear" w:color="000000" w:fill="FFFFFF"/>
            <w:noWrap/>
            <w:hideMark/>
          </w:tcPr>
          <w:p w14:paraId="19C276E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28</w:t>
            </w:r>
          </w:p>
        </w:tc>
        <w:tc>
          <w:tcPr>
            <w:tcW w:w="4660" w:type="dxa"/>
            <w:tcBorders>
              <w:top w:val="nil"/>
              <w:left w:val="nil"/>
              <w:bottom w:val="single" w:sz="4" w:space="0" w:color="auto"/>
              <w:right w:val="single" w:sz="4" w:space="0" w:color="auto"/>
            </w:tcBorders>
            <w:shd w:val="clear" w:color="000000" w:fill="FFFFFF"/>
            <w:hideMark/>
          </w:tcPr>
          <w:p w14:paraId="5459624D"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Պատերի ու թեքությունների ներկում լատեքսային ներկով</w:t>
            </w:r>
          </w:p>
        </w:tc>
        <w:tc>
          <w:tcPr>
            <w:tcW w:w="960" w:type="dxa"/>
            <w:tcBorders>
              <w:top w:val="nil"/>
              <w:left w:val="nil"/>
              <w:bottom w:val="single" w:sz="4" w:space="0" w:color="auto"/>
              <w:right w:val="single" w:sz="4" w:space="0" w:color="auto"/>
            </w:tcBorders>
            <w:shd w:val="clear" w:color="000000" w:fill="FFFFFF"/>
            <w:hideMark/>
          </w:tcPr>
          <w:p w14:paraId="041CF5A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nil"/>
              <w:left w:val="nil"/>
              <w:bottom w:val="single" w:sz="4" w:space="0" w:color="auto"/>
              <w:right w:val="single" w:sz="4" w:space="0" w:color="auto"/>
            </w:tcBorders>
            <w:shd w:val="clear" w:color="000000" w:fill="FFFFFF"/>
            <w:hideMark/>
          </w:tcPr>
          <w:p w14:paraId="66089454"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0,37</w:t>
            </w:r>
          </w:p>
        </w:tc>
        <w:tc>
          <w:tcPr>
            <w:tcW w:w="1220" w:type="dxa"/>
            <w:tcBorders>
              <w:top w:val="nil"/>
              <w:left w:val="nil"/>
              <w:bottom w:val="single" w:sz="4" w:space="0" w:color="auto"/>
              <w:right w:val="nil"/>
            </w:tcBorders>
            <w:shd w:val="clear" w:color="000000" w:fill="FFFFFF"/>
            <w:hideMark/>
          </w:tcPr>
          <w:p w14:paraId="722F4F1A"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190,2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1BFA8A90"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70,37</w:t>
            </w:r>
          </w:p>
        </w:tc>
      </w:tr>
      <w:tr w:rsidR="00D70AAE" w:rsidRPr="003B3E15" w14:paraId="216DFCE2" w14:textId="77777777" w:rsidTr="00D70AAE">
        <w:trPr>
          <w:trHeight w:val="390"/>
        </w:trPr>
        <w:tc>
          <w:tcPr>
            <w:tcW w:w="540" w:type="dxa"/>
            <w:tcBorders>
              <w:top w:val="single" w:sz="4" w:space="0" w:color="auto"/>
              <w:left w:val="single" w:sz="4" w:space="0" w:color="auto"/>
              <w:bottom w:val="nil"/>
              <w:right w:val="single" w:sz="4" w:space="0" w:color="auto"/>
            </w:tcBorders>
            <w:shd w:val="clear" w:color="000000" w:fill="FFFFFF"/>
            <w:noWrap/>
            <w:hideMark/>
          </w:tcPr>
          <w:p w14:paraId="767011A2"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nil"/>
              <w:right w:val="single" w:sz="4" w:space="0" w:color="auto"/>
            </w:tcBorders>
            <w:shd w:val="clear" w:color="000000" w:fill="FFFFFF"/>
            <w:noWrap/>
            <w:hideMark/>
          </w:tcPr>
          <w:p w14:paraId="44616AC3" w14:textId="77777777" w:rsidR="00D70AAE" w:rsidRPr="00D70AAE" w:rsidRDefault="00D70AAE" w:rsidP="00D70AAE">
            <w:pPr>
              <w:rPr>
                <w:rFonts w:ascii="Arial Armenian" w:hAnsi="Arial Armenian" w:cs="Calibri"/>
                <w:b/>
                <w:bCs/>
                <w:sz w:val="16"/>
                <w:szCs w:val="16"/>
                <w:lang w:val="ru-RU" w:eastAsia="ru-RU"/>
              </w:rPr>
            </w:pPr>
            <w:r w:rsidRPr="00D70AAE">
              <w:rPr>
                <w:rFonts w:ascii="Arial Armenian" w:hAnsi="Arial Armenian" w:cs="Calibri"/>
                <w:b/>
                <w:bCs/>
                <w:sz w:val="16"/>
                <w:szCs w:val="16"/>
                <w:lang w:val="ru-RU" w:eastAsia="ru-RU"/>
              </w:rPr>
              <w:t>¾É»Ïïñ³Ï³Ý Éáõë³íáñáõÃÛáõÝ</w:t>
            </w:r>
          </w:p>
        </w:tc>
        <w:tc>
          <w:tcPr>
            <w:tcW w:w="960" w:type="dxa"/>
            <w:tcBorders>
              <w:top w:val="nil"/>
              <w:left w:val="nil"/>
              <w:bottom w:val="single" w:sz="4" w:space="0" w:color="auto"/>
              <w:right w:val="single" w:sz="4" w:space="0" w:color="auto"/>
            </w:tcBorders>
            <w:shd w:val="clear" w:color="000000" w:fill="FFFFFF"/>
            <w:hideMark/>
          </w:tcPr>
          <w:p w14:paraId="68499EDE"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hideMark/>
          </w:tcPr>
          <w:p w14:paraId="6B60974B"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hideMark/>
          </w:tcPr>
          <w:p w14:paraId="7399009E"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4FB9AEA6"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5CF9205E" w14:textId="77777777" w:rsidTr="00D70AAE">
        <w:trPr>
          <w:trHeight w:val="540"/>
        </w:trPr>
        <w:tc>
          <w:tcPr>
            <w:tcW w:w="540" w:type="dxa"/>
            <w:tcBorders>
              <w:top w:val="single" w:sz="4" w:space="0" w:color="auto"/>
              <w:left w:val="single" w:sz="4" w:space="0" w:color="auto"/>
              <w:bottom w:val="nil"/>
              <w:right w:val="single" w:sz="4" w:space="0" w:color="auto"/>
            </w:tcBorders>
            <w:shd w:val="clear" w:color="000000" w:fill="FFFFFF"/>
            <w:noWrap/>
            <w:hideMark/>
          </w:tcPr>
          <w:p w14:paraId="138B372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29</w:t>
            </w:r>
          </w:p>
        </w:tc>
        <w:tc>
          <w:tcPr>
            <w:tcW w:w="4660" w:type="dxa"/>
            <w:tcBorders>
              <w:top w:val="single" w:sz="4" w:space="0" w:color="auto"/>
              <w:left w:val="nil"/>
              <w:bottom w:val="single" w:sz="4" w:space="0" w:color="auto"/>
              <w:right w:val="single" w:sz="4" w:space="0" w:color="auto"/>
            </w:tcBorders>
            <w:shd w:val="clear" w:color="000000" w:fill="FFFFFF"/>
            <w:hideMark/>
          </w:tcPr>
          <w:p w14:paraId="5ECEBC56" w14:textId="77777777" w:rsidR="00D70AAE" w:rsidRPr="00D70AAE" w:rsidRDefault="00D70AAE" w:rsidP="00D70AAE">
            <w:pPr>
              <w:rPr>
                <w:rFonts w:ascii="Arial Armenian" w:hAnsi="Arial Armenian" w:cs="Calibri"/>
                <w:sz w:val="16"/>
                <w:szCs w:val="16"/>
                <w:lang w:val="ru-RU" w:eastAsia="ru-RU"/>
              </w:rPr>
            </w:pPr>
            <w:r w:rsidRPr="00D70AAE">
              <w:rPr>
                <w:rFonts w:ascii="Arial Armenian" w:hAnsi="Arial Armenian" w:cs="Calibri"/>
                <w:sz w:val="16"/>
                <w:szCs w:val="16"/>
                <w:lang w:val="ru-RU" w:eastAsia="ru-RU"/>
              </w:rPr>
              <w:t>ºñÏµ¨»é Ëñáó³Ï³ÛÇÝ í³ñ¹³Ï, ÑáÕ³ÝóÙ³Ý Ñå³Ïáí 220ì10²,</w:t>
            </w:r>
          </w:p>
        </w:tc>
        <w:tc>
          <w:tcPr>
            <w:tcW w:w="960" w:type="dxa"/>
            <w:tcBorders>
              <w:top w:val="nil"/>
              <w:left w:val="nil"/>
              <w:bottom w:val="single" w:sz="4" w:space="0" w:color="auto"/>
              <w:right w:val="single" w:sz="4" w:space="0" w:color="auto"/>
            </w:tcBorders>
            <w:shd w:val="clear" w:color="000000" w:fill="FFFFFF"/>
            <w:noWrap/>
            <w:hideMark/>
          </w:tcPr>
          <w:p w14:paraId="3C1C16CB"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Ñ³ï</w:t>
            </w:r>
          </w:p>
        </w:tc>
        <w:tc>
          <w:tcPr>
            <w:tcW w:w="960" w:type="dxa"/>
            <w:tcBorders>
              <w:top w:val="nil"/>
              <w:left w:val="nil"/>
              <w:bottom w:val="single" w:sz="4" w:space="0" w:color="auto"/>
              <w:right w:val="single" w:sz="4" w:space="0" w:color="auto"/>
            </w:tcBorders>
            <w:shd w:val="clear" w:color="000000" w:fill="FFFFFF"/>
            <w:noWrap/>
            <w:hideMark/>
          </w:tcPr>
          <w:p w14:paraId="1CA344A3"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2,0</w:t>
            </w:r>
          </w:p>
        </w:tc>
        <w:tc>
          <w:tcPr>
            <w:tcW w:w="1220" w:type="dxa"/>
            <w:tcBorders>
              <w:top w:val="nil"/>
              <w:left w:val="nil"/>
              <w:bottom w:val="single" w:sz="4" w:space="0" w:color="auto"/>
              <w:right w:val="nil"/>
            </w:tcBorders>
            <w:shd w:val="clear" w:color="000000" w:fill="FFFFFF"/>
            <w:noWrap/>
            <w:hideMark/>
          </w:tcPr>
          <w:p w14:paraId="3E8CE15B"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2,1</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DAE261E"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4,24</w:t>
            </w:r>
          </w:p>
        </w:tc>
      </w:tr>
      <w:tr w:rsidR="00D70AAE" w:rsidRPr="00D70AAE" w14:paraId="712D22BA" w14:textId="77777777" w:rsidTr="00D70AAE">
        <w:trPr>
          <w:trHeight w:val="705"/>
        </w:trPr>
        <w:tc>
          <w:tcPr>
            <w:tcW w:w="540" w:type="dxa"/>
            <w:tcBorders>
              <w:top w:val="single" w:sz="4" w:space="0" w:color="auto"/>
              <w:left w:val="single" w:sz="4" w:space="0" w:color="auto"/>
              <w:bottom w:val="nil"/>
              <w:right w:val="single" w:sz="4" w:space="0" w:color="auto"/>
            </w:tcBorders>
            <w:shd w:val="clear" w:color="000000" w:fill="FFFFFF"/>
            <w:noWrap/>
            <w:hideMark/>
          </w:tcPr>
          <w:p w14:paraId="5C5B9D53"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30</w:t>
            </w:r>
          </w:p>
        </w:tc>
        <w:tc>
          <w:tcPr>
            <w:tcW w:w="4660" w:type="dxa"/>
            <w:tcBorders>
              <w:top w:val="nil"/>
              <w:left w:val="nil"/>
              <w:bottom w:val="single" w:sz="4" w:space="0" w:color="auto"/>
              <w:right w:val="single" w:sz="4" w:space="0" w:color="auto"/>
            </w:tcBorders>
            <w:shd w:val="clear" w:color="000000" w:fill="FFFFFF"/>
            <w:hideMark/>
          </w:tcPr>
          <w:p w14:paraId="41AF5790"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Էներգախնայող  30x30 չափսերի լուսատու  48 վտ հզորությամբ</w:t>
            </w:r>
          </w:p>
        </w:tc>
        <w:tc>
          <w:tcPr>
            <w:tcW w:w="960" w:type="dxa"/>
            <w:tcBorders>
              <w:top w:val="nil"/>
              <w:left w:val="nil"/>
              <w:bottom w:val="single" w:sz="4" w:space="0" w:color="auto"/>
              <w:right w:val="single" w:sz="4" w:space="0" w:color="auto"/>
            </w:tcBorders>
            <w:shd w:val="clear" w:color="000000" w:fill="FFFFFF"/>
            <w:noWrap/>
            <w:hideMark/>
          </w:tcPr>
          <w:p w14:paraId="7EBF040E"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Ñ³ï</w:t>
            </w:r>
          </w:p>
        </w:tc>
        <w:tc>
          <w:tcPr>
            <w:tcW w:w="960" w:type="dxa"/>
            <w:tcBorders>
              <w:top w:val="nil"/>
              <w:left w:val="nil"/>
              <w:bottom w:val="single" w:sz="4" w:space="0" w:color="auto"/>
              <w:right w:val="single" w:sz="4" w:space="0" w:color="auto"/>
            </w:tcBorders>
            <w:shd w:val="clear" w:color="000000" w:fill="FFFFFF"/>
            <w:noWrap/>
            <w:hideMark/>
          </w:tcPr>
          <w:p w14:paraId="010B77A3"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1,0</w:t>
            </w:r>
          </w:p>
        </w:tc>
        <w:tc>
          <w:tcPr>
            <w:tcW w:w="1220" w:type="dxa"/>
            <w:tcBorders>
              <w:top w:val="nil"/>
              <w:left w:val="nil"/>
              <w:bottom w:val="single" w:sz="4" w:space="0" w:color="auto"/>
              <w:right w:val="nil"/>
            </w:tcBorders>
            <w:shd w:val="clear" w:color="000000" w:fill="FFFFFF"/>
            <w:noWrap/>
            <w:hideMark/>
          </w:tcPr>
          <w:p w14:paraId="2FF96715"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4,2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0DF45352"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4,20</w:t>
            </w:r>
          </w:p>
        </w:tc>
      </w:tr>
      <w:tr w:rsidR="00D70AAE" w:rsidRPr="00D70AAE" w14:paraId="7EE7C2E1" w14:textId="77777777" w:rsidTr="00D70AAE">
        <w:trPr>
          <w:trHeight w:val="435"/>
        </w:trPr>
        <w:tc>
          <w:tcPr>
            <w:tcW w:w="540" w:type="dxa"/>
            <w:tcBorders>
              <w:top w:val="single" w:sz="4" w:space="0" w:color="auto"/>
              <w:left w:val="single" w:sz="4" w:space="0" w:color="auto"/>
              <w:bottom w:val="nil"/>
              <w:right w:val="single" w:sz="4" w:space="0" w:color="auto"/>
            </w:tcBorders>
            <w:shd w:val="clear" w:color="000000" w:fill="FFFFFF"/>
            <w:noWrap/>
            <w:hideMark/>
          </w:tcPr>
          <w:p w14:paraId="6B9A290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31</w:t>
            </w:r>
          </w:p>
        </w:tc>
        <w:tc>
          <w:tcPr>
            <w:tcW w:w="4660" w:type="dxa"/>
            <w:tcBorders>
              <w:top w:val="nil"/>
              <w:left w:val="nil"/>
              <w:bottom w:val="single" w:sz="4" w:space="0" w:color="auto"/>
              <w:right w:val="nil"/>
            </w:tcBorders>
            <w:shd w:val="clear" w:color="000000" w:fill="FFFFFF"/>
            <w:vAlign w:val="center"/>
            <w:hideMark/>
          </w:tcPr>
          <w:p w14:paraId="1424BF8C"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Շերտավարագույրերի տեղադրում</w:t>
            </w:r>
          </w:p>
        </w:tc>
        <w:tc>
          <w:tcPr>
            <w:tcW w:w="960" w:type="dxa"/>
            <w:tcBorders>
              <w:top w:val="nil"/>
              <w:left w:val="single" w:sz="4" w:space="0" w:color="auto"/>
              <w:bottom w:val="single" w:sz="4" w:space="0" w:color="auto"/>
              <w:right w:val="single" w:sz="4" w:space="0" w:color="auto"/>
            </w:tcBorders>
            <w:shd w:val="clear" w:color="000000" w:fill="FFFFFF"/>
            <w:hideMark/>
          </w:tcPr>
          <w:p w14:paraId="60D514C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քմ</w:t>
            </w:r>
          </w:p>
        </w:tc>
        <w:tc>
          <w:tcPr>
            <w:tcW w:w="960" w:type="dxa"/>
            <w:tcBorders>
              <w:top w:val="nil"/>
              <w:left w:val="nil"/>
              <w:bottom w:val="single" w:sz="4" w:space="0" w:color="auto"/>
              <w:right w:val="single" w:sz="4" w:space="0" w:color="auto"/>
            </w:tcBorders>
            <w:shd w:val="clear" w:color="000000" w:fill="FFFFFF"/>
            <w:vAlign w:val="center"/>
            <w:hideMark/>
          </w:tcPr>
          <w:p w14:paraId="698B1BF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4,4</w:t>
            </w:r>
          </w:p>
        </w:tc>
        <w:tc>
          <w:tcPr>
            <w:tcW w:w="1220" w:type="dxa"/>
            <w:tcBorders>
              <w:top w:val="nil"/>
              <w:left w:val="nil"/>
              <w:bottom w:val="nil"/>
              <w:right w:val="nil"/>
            </w:tcBorders>
            <w:shd w:val="clear" w:color="000000" w:fill="FFFFFF"/>
            <w:vAlign w:val="center"/>
            <w:hideMark/>
          </w:tcPr>
          <w:p w14:paraId="18BCAE5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4,5</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197A2B9C"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19,80</w:t>
            </w:r>
          </w:p>
        </w:tc>
      </w:tr>
      <w:tr w:rsidR="00D70AAE" w:rsidRPr="00D70AAE" w14:paraId="6D5FBD22" w14:textId="77777777" w:rsidTr="00D70AAE">
        <w:trPr>
          <w:trHeight w:val="510"/>
        </w:trPr>
        <w:tc>
          <w:tcPr>
            <w:tcW w:w="540" w:type="dxa"/>
            <w:tcBorders>
              <w:top w:val="single" w:sz="4" w:space="0" w:color="auto"/>
              <w:left w:val="single" w:sz="4" w:space="0" w:color="auto"/>
              <w:bottom w:val="nil"/>
              <w:right w:val="single" w:sz="4" w:space="0" w:color="auto"/>
            </w:tcBorders>
            <w:shd w:val="clear" w:color="000000" w:fill="FFFFFF"/>
            <w:noWrap/>
            <w:hideMark/>
          </w:tcPr>
          <w:p w14:paraId="1C2C2F52"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662020BF"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Սենյակ  թիվ 312</w:t>
            </w:r>
          </w:p>
        </w:tc>
        <w:tc>
          <w:tcPr>
            <w:tcW w:w="960" w:type="dxa"/>
            <w:tcBorders>
              <w:top w:val="nil"/>
              <w:left w:val="nil"/>
              <w:bottom w:val="single" w:sz="4" w:space="0" w:color="auto"/>
              <w:right w:val="single" w:sz="4" w:space="0" w:color="auto"/>
            </w:tcBorders>
            <w:shd w:val="clear" w:color="000000" w:fill="FFFFFF"/>
            <w:hideMark/>
          </w:tcPr>
          <w:p w14:paraId="799535EC"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6C428635"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single" w:sz="4" w:space="0" w:color="auto"/>
              <w:left w:val="nil"/>
              <w:bottom w:val="single" w:sz="4" w:space="0" w:color="auto"/>
              <w:right w:val="nil"/>
            </w:tcBorders>
            <w:shd w:val="clear" w:color="000000" w:fill="FFFFFF"/>
            <w:vAlign w:val="center"/>
            <w:hideMark/>
          </w:tcPr>
          <w:p w14:paraId="4F23999C"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3C8E757"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6BC28480"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0CE7BAF7"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30FC41B7" w14:textId="77777777" w:rsidR="00D70AAE" w:rsidRPr="00D70AAE" w:rsidRDefault="00D70AAE" w:rsidP="00D70AAE">
            <w:pPr>
              <w:jc w:val="both"/>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Հարդարման աշխատանքներ</w:t>
            </w:r>
          </w:p>
        </w:tc>
        <w:tc>
          <w:tcPr>
            <w:tcW w:w="960" w:type="dxa"/>
            <w:tcBorders>
              <w:top w:val="nil"/>
              <w:left w:val="nil"/>
              <w:bottom w:val="single" w:sz="4" w:space="0" w:color="auto"/>
              <w:right w:val="single" w:sz="4" w:space="0" w:color="auto"/>
            </w:tcBorders>
            <w:shd w:val="clear" w:color="000000" w:fill="FFFFFF"/>
            <w:hideMark/>
          </w:tcPr>
          <w:p w14:paraId="5871D4DB"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nil"/>
              <w:right w:val="nil"/>
            </w:tcBorders>
            <w:shd w:val="clear" w:color="000000" w:fill="FFFFFF"/>
            <w:noWrap/>
            <w:hideMark/>
          </w:tcPr>
          <w:p w14:paraId="21FFCB6C"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nil"/>
              <w:bottom w:val="nil"/>
              <w:right w:val="nil"/>
            </w:tcBorders>
            <w:shd w:val="clear" w:color="000000" w:fill="FFFFFF"/>
            <w:noWrap/>
            <w:hideMark/>
          </w:tcPr>
          <w:p w14:paraId="6D2BBD5B"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420C4511"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264F5301" w14:textId="77777777" w:rsidTr="00D70AAE">
        <w:trPr>
          <w:trHeight w:val="630"/>
        </w:trPr>
        <w:tc>
          <w:tcPr>
            <w:tcW w:w="540" w:type="dxa"/>
            <w:tcBorders>
              <w:top w:val="single" w:sz="4" w:space="0" w:color="auto"/>
              <w:left w:val="single" w:sz="4" w:space="0" w:color="auto"/>
              <w:bottom w:val="nil"/>
              <w:right w:val="single" w:sz="4" w:space="0" w:color="auto"/>
            </w:tcBorders>
            <w:shd w:val="clear" w:color="000000" w:fill="FFFFFF"/>
            <w:noWrap/>
            <w:hideMark/>
          </w:tcPr>
          <w:p w14:paraId="20620ED9"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32</w:t>
            </w:r>
          </w:p>
        </w:tc>
        <w:tc>
          <w:tcPr>
            <w:tcW w:w="4660" w:type="dxa"/>
            <w:tcBorders>
              <w:top w:val="nil"/>
              <w:left w:val="nil"/>
              <w:bottom w:val="nil"/>
              <w:right w:val="nil"/>
            </w:tcBorders>
            <w:shd w:val="clear" w:color="000000" w:fill="FFFFFF"/>
            <w:hideMark/>
          </w:tcPr>
          <w:p w14:paraId="6CE0677B"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Պատերի  գաջի սվաղի </w:t>
            </w:r>
            <w:r w:rsidRPr="00D70AAE">
              <w:rPr>
                <w:rFonts w:ascii="GHEA Grapalat" w:hAnsi="GHEA Grapalat" w:cs="Calibri"/>
                <w:sz w:val="18"/>
                <w:szCs w:val="18"/>
                <w:lang w:val="ru-RU" w:eastAsia="ru-RU"/>
              </w:rPr>
              <w:br/>
              <w:t>նորոգում մինչև 10 մ2</w:t>
            </w:r>
          </w:p>
        </w:tc>
        <w:tc>
          <w:tcPr>
            <w:tcW w:w="960" w:type="dxa"/>
            <w:tcBorders>
              <w:top w:val="nil"/>
              <w:left w:val="single" w:sz="4" w:space="0" w:color="auto"/>
              <w:bottom w:val="single" w:sz="4" w:space="0" w:color="auto"/>
              <w:right w:val="single" w:sz="4" w:space="0" w:color="auto"/>
            </w:tcBorders>
            <w:shd w:val="clear" w:color="000000" w:fill="FFFFFF"/>
            <w:hideMark/>
          </w:tcPr>
          <w:p w14:paraId="77EED2EA"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մ2</w:t>
            </w:r>
          </w:p>
        </w:tc>
        <w:tc>
          <w:tcPr>
            <w:tcW w:w="960" w:type="dxa"/>
            <w:tcBorders>
              <w:top w:val="single" w:sz="4" w:space="0" w:color="auto"/>
              <w:left w:val="nil"/>
              <w:bottom w:val="single" w:sz="4" w:space="0" w:color="auto"/>
              <w:right w:val="single" w:sz="4" w:space="0" w:color="auto"/>
            </w:tcBorders>
            <w:shd w:val="clear" w:color="000000" w:fill="FFFFFF"/>
            <w:hideMark/>
          </w:tcPr>
          <w:p w14:paraId="201E5751"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0,6</w:t>
            </w:r>
          </w:p>
        </w:tc>
        <w:tc>
          <w:tcPr>
            <w:tcW w:w="1220" w:type="dxa"/>
            <w:tcBorders>
              <w:top w:val="single" w:sz="4" w:space="0" w:color="auto"/>
              <w:left w:val="nil"/>
              <w:bottom w:val="single" w:sz="4" w:space="0" w:color="auto"/>
              <w:right w:val="nil"/>
            </w:tcBorders>
            <w:shd w:val="clear" w:color="000000" w:fill="FFFFFF"/>
            <w:hideMark/>
          </w:tcPr>
          <w:p w14:paraId="47087F1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C0065D4"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1,92</w:t>
            </w:r>
          </w:p>
        </w:tc>
      </w:tr>
      <w:tr w:rsidR="00D70AAE" w:rsidRPr="00D70AAE" w14:paraId="4FC14E8C"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4C3010CC"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single" w:sz="4" w:space="0" w:color="auto"/>
              <w:left w:val="nil"/>
              <w:bottom w:val="single" w:sz="4" w:space="0" w:color="auto"/>
              <w:right w:val="single" w:sz="4" w:space="0" w:color="auto"/>
            </w:tcBorders>
            <w:shd w:val="clear" w:color="000000" w:fill="FFFFFF"/>
            <w:hideMark/>
          </w:tcPr>
          <w:p w14:paraId="6B014E3B"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Սենյակ  թիվ 313</w:t>
            </w:r>
          </w:p>
        </w:tc>
        <w:tc>
          <w:tcPr>
            <w:tcW w:w="960" w:type="dxa"/>
            <w:tcBorders>
              <w:top w:val="nil"/>
              <w:left w:val="nil"/>
              <w:bottom w:val="single" w:sz="4" w:space="0" w:color="auto"/>
              <w:right w:val="single" w:sz="4" w:space="0" w:color="auto"/>
            </w:tcBorders>
            <w:shd w:val="clear" w:color="000000" w:fill="FFFFFF"/>
            <w:hideMark/>
          </w:tcPr>
          <w:p w14:paraId="2C230B65"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5778F323"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vAlign w:val="center"/>
            <w:hideMark/>
          </w:tcPr>
          <w:p w14:paraId="56147090"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92F1EE6"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3CBE995D" w14:textId="77777777" w:rsidTr="00D70AAE">
        <w:trPr>
          <w:trHeight w:val="390"/>
        </w:trPr>
        <w:tc>
          <w:tcPr>
            <w:tcW w:w="540" w:type="dxa"/>
            <w:tcBorders>
              <w:top w:val="single" w:sz="4" w:space="0" w:color="auto"/>
              <w:left w:val="single" w:sz="4" w:space="0" w:color="auto"/>
              <w:bottom w:val="nil"/>
              <w:right w:val="single" w:sz="4" w:space="0" w:color="auto"/>
            </w:tcBorders>
            <w:shd w:val="clear" w:color="000000" w:fill="FFFFFF"/>
            <w:noWrap/>
            <w:hideMark/>
          </w:tcPr>
          <w:p w14:paraId="45EF2767"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02C76C65" w14:textId="77777777" w:rsidR="00D70AAE" w:rsidRPr="00D70AAE" w:rsidRDefault="00D70AAE" w:rsidP="00D70AAE">
            <w:pPr>
              <w:jc w:val="both"/>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Հարդարման աշխատանքներ</w:t>
            </w:r>
          </w:p>
        </w:tc>
        <w:tc>
          <w:tcPr>
            <w:tcW w:w="960" w:type="dxa"/>
            <w:tcBorders>
              <w:top w:val="nil"/>
              <w:left w:val="nil"/>
              <w:bottom w:val="single" w:sz="4" w:space="0" w:color="auto"/>
              <w:right w:val="single" w:sz="4" w:space="0" w:color="auto"/>
            </w:tcBorders>
            <w:shd w:val="clear" w:color="000000" w:fill="FFFFFF"/>
            <w:hideMark/>
          </w:tcPr>
          <w:p w14:paraId="3796073A"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nil"/>
              <w:right w:val="nil"/>
            </w:tcBorders>
            <w:shd w:val="clear" w:color="000000" w:fill="FFFFFF"/>
            <w:noWrap/>
            <w:hideMark/>
          </w:tcPr>
          <w:p w14:paraId="11A0202E"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nil"/>
              <w:bottom w:val="nil"/>
              <w:right w:val="nil"/>
            </w:tcBorders>
            <w:shd w:val="clear" w:color="000000" w:fill="FFFFFF"/>
            <w:noWrap/>
            <w:hideMark/>
          </w:tcPr>
          <w:p w14:paraId="46FF429A"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49AAE922"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290F4923" w14:textId="77777777" w:rsidTr="00D70AAE">
        <w:trPr>
          <w:trHeight w:val="390"/>
        </w:trPr>
        <w:tc>
          <w:tcPr>
            <w:tcW w:w="540" w:type="dxa"/>
            <w:tcBorders>
              <w:top w:val="single" w:sz="4" w:space="0" w:color="auto"/>
              <w:left w:val="single" w:sz="4" w:space="0" w:color="auto"/>
              <w:bottom w:val="nil"/>
              <w:right w:val="single" w:sz="4" w:space="0" w:color="auto"/>
            </w:tcBorders>
            <w:shd w:val="clear" w:color="000000" w:fill="FFFFFF"/>
            <w:noWrap/>
            <w:hideMark/>
          </w:tcPr>
          <w:p w14:paraId="770E60B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33</w:t>
            </w:r>
          </w:p>
        </w:tc>
        <w:tc>
          <w:tcPr>
            <w:tcW w:w="4660" w:type="dxa"/>
            <w:tcBorders>
              <w:top w:val="nil"/>
              <w:left w:val="nil"/>
              <w:bottom w:val="single" w:sz="4" w:space="0" w:color="auto"/>
              <w:right w:val="single" w:sz="4" w:space="0" w:color="auto"/>
            </w:tcBorders>
            <w:shd w:val="clear" w:color="000000" w:fill="FFFFFF"/>
            <w:hideMark/>
          </w:tcPr>
          <w:p w14:paraId="7DA16E2C"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Առաստաղի  ներկի մաքրում </w:t>
            </w:r>
          </w:p>
        </w:tc>
        <w:tc>
          <w:tcPr>
            <w:tcW w:w="960" w:type="dxa"/>
            <w:tcBorders>
              <w:top w:val="nil"/>
              <w:left w:val="nil"/>
              <w:bottom w:val="single" w:sz="4" w:space="0" w:color="auto"/>
              <w:right w:val="single" w:sz="4" w:space="0" w:color="auto"/>
            </w:tcBorders>
            <w:shd w:val="clear" w:color="000000" w:fill="FFFFFF"/>
            <w:hideMark/>
          </w:tcPr>
          <w:p w14:paraId="350C8D9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single" w:sz="4" w:space="0" w:color="auto"/>
              <w:left w:val="nil"/>
              <w:bottom w:val="single" w:sz="4" w:space="0" w:color="auto"/>
              <w:right w:val="single" w:sz="4" w:space="0" w:color="auto"/>
            </w:tcBorders>
            <w:shd w:val="clear" w:color="000000" w:fill="FFFFFF"/>
            <w:hideMark/>
          </w:tcPr>
          <w:p w14:paraId="3DA09A3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0,2</w:t>
            </w:r>
          </w:p>
        </w:tc>
        <w:tc>
          <w:tcPr>
            <w:tcW w:w="1220" w:type="dxa"/>
            <w:tcBorders>
              <w:top w:val="single" w:sz="4" w:space="0" w:color="auto"/>
              <w:left w:val="nil"/>
              <w:bottom w:val="single" w:sz="4" w:space="0" w:color="auto"/>
              <w:right w:val="nil"/>
            </w:tcBorders>
            <w:shd w:val="clear" w:color="000000" w:fill="FFFFFF"/>
            <w:hideMark/>
          </w:tcPr>
          <w:p w14:paraId="5549314E"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19,8</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73F56ACE"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3,96</w:t>
            </w:r>
          </w:p>
        </w:tc>
      </w:tr>
      <w:tr w:rsidR="00D70AAE" w:rsidRPr="00D70AAE" w14:paraId="0D9CBEE9" w14:textId="77777777" w:rsidTr="00D70AAE">
        <w:trPr>
          <w:trHeight w:val="360"/>
        </w:trPr>
        <w:tc>
          <w:tcPr>
            <w:tcW w:w="540" w:type="dxa"/>
            <w:tcBorders>
              <w:top w:val="single" w:sz="4" w:space="0" w:color="auto"/>
              <w:left w:val="single" w:sz="4" w:space="0" w:color="auto"/>
              <w:bottom w:val="nil"/>
              <w:right w:val="single" w:sz="4" w:space="0" w:color="auto"/>
            </w:tcBorders>
            <w:shd w:val="clear" w:color="000000" w:fill="FFFFFF"/>
            <w:noWrap/>
            <w:hideMark/>
          </w:tcPr>
          <w:p w14:paraId="4A75978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34</w:t>
            </w:r>
          </w:p>
        </w:tc>
        <w:tc>
          <w:tcPr>
            <w:tcW w:w="4660" w:type="dxa"/>
            <w:tcBorders>
              <w:top w:val="nil"/>
              <w:left w:val="nil"/>
              <w:bottom w:val="single" w:sz="4" w:space="0" w:color="auto"/>
              <w:right w:val="single" w:sz="4" w:space="0" w:color="auto"/>
            </w:tcBorders>
            <w:shd w:val="clear" w:color="000000" w:fill="FFFFFF"/>
            <w:hideMark/>
          </w:tcPr>
          <w:p w14:paraId="1C442C9B"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Առաստաղի   ներկում լատեքսային ներկով </w:t>
            </w:r>
          </w:p>
        </w:tc>
        <w:tc>
          <w:tcPr>
            <w:tcW w:w="960" w:type="dxa"/>
            <w:tcBorders>
              <w:top w:val="nil"/>
              <w:left w:val="nil"/>
              <w:bottom w:val="single" w:sz="4" w:space="0" w:color="auto"/>
              <w:right w:val="single" w:sz="4" w:space="0" w:color="auto"/>
            </w:tcBorders>
            <w:shd w:val="clear" w:color="000000" w:fill="FFFFFF"/>
            <w:hideMark/>
          </w:tcPr>
          <w:p w14:paraId="7E70001C"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nil"/>
              <w:left w:val="nil"/>
              <w:bottom w:val="single" w:sz="4" w:space="0" w:color="auto"/>
              <w:right w:val="single" w:sz="4" w:space="0" w:color="auto"/>
            </w:tcBorders>
            <w:shd w:val="clear" w:color="000000" w:fill="FFFFFF"/>
            <w:hideMark/>
          </w:tcPr>
          <w:p w14:paraId="29C12F2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0,2</w:t>
            </w:r>
          </w:p>
        </w:tc>
        <w:tc>
          <w:tcPr>
            <w:tcW w:w="1220" w:type="dxa"/>
            <w:tcBorders>
              <w:top w:val="nil"/>
              <w:left w:val="nil"/>
              <w:bottom w:val="single" w:sz="4" w:space="0" w:color="auto"/>
              <w:right w:val="nil"/>
            </w:tcBorders>
            <w:shd w:val="clear" w:color="000000" w:fill="FFFFFF"/>
            <w:hideMark/>
          </w:tcPr>
          <w:p w14:paraId="733AC41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202,0</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08230F4"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40,40</w:t>
            </w:r>
          </w:p>
        </w:tc>
      </w:tr>
      <w:tr w:rsidR="00D70AAE" w:rsidRPr="00D70AAE" w14:paraId="69317ACB" w14:textId="77777777" w:rsidTr="00D70AAE">
        <w:trPr>
          <w:trHeight w:val="360"/>
        </w:trPr>
        <w:tc>
          <w:tcPr>
            <w:tcW w:w="540" w:type="dxa"/>
            <w:tcBorders>
              <w:top w:val="single" w:sz="4" w:space="0" w:color="auto"/>
              <w:left w:val="single" w:sz="4" w:space="0" w:color="auto"/>
              <w:bottom w:val="nil"/>
              <w:right w:val="single" w:sz="4" w:space="0" w:color="auto"/>
            </w:tcBorders>
            <w:shd w:val="clear" w:color="000000" w:fill="FFFFFF"/>
            <w:noWrap/>
            <w:hideMark/>
          </w:tcPr>
          <w:p w14:paraId="5154A1F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35</w:t>
            </w:r>
          </w:p>
        </w:tc>
        <w:tc>
          <w:tcPr>
            <w:tcW w:w="4660" w:type="dxa"/>
            <w:tcBorders>
              <w:top w:val="nil"/>
              <w:left w:val="nil"/>
              <w:bottom w:val="single" w:sz="4" w:space="0" w:color="auto"/>
              <w:right w:val="single" w:sz="4" w:space="0" w:color="auto"/>
            </w:tcBorders>
            <w:shd w:val="clear" w:color="000000" w:fill="FFFFFF"/>
            <w:hideMark/>
          </w:tcPr>
          <w:p w14:paraId="36D5AEAF"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Պատերի  ներկի մաքրում</w:t>
            </w:r>
          </w:p>
        </w:tc>
        <w:tc>
          <w:tcPr>
            <w:tcW w:w="960" w:type="dxa"/>
            <w:tcBorders>
              <w:top w:val="nil"/>
              <w:left w:val="nil"/>
              <w:bottom w:val="single" w:sz="4" w:space="0" w:color="auto"/>
              <w:right w:val="single" w:sz="4" w:space="0" w:color="auto"/>
            </w:tcBorders>
            <w:shd w:val="clear" w:color="000000" w:fill="FFFFFF"/>
            <w:hideMark/>
          </w:tcPr>
          <w:p w14:paraId="3E9B4D63"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nil"/>
              <w:left w:val="nil"/>
              <w:bottom w:val="single" w:sz="4" w:space="0" w:color="auto"/>
              <w:right w:val="single" w:sz="4" w:space="0" w:color="auto"/>
            </w:tcBorders>
            <w:shd w:val="clear" w:color="000000" w:fill="FFFFFF"/>
            <w:hideMark/>
          </w:tcPr>
          <w:p w14:paraId="66F49253"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0,5</w:t>
            </w:r>
          </w:p>
        </w:tc>
        <w:tc>
          <w:tcPr>
            <w:tcW w:w="1220" w:type="dxa"/>
            <w:tcBorders>
              <w:top w:val="nil"/>
              <w:left w:val="nil"/>
              <w:bottom w:val="single" w:sz="4" w:space="0" w:color="auto"/>
              <w:right w:val="nil"/>
            </w:tcBorders>
            <w:shd w:val="clear" w:color="000000" w:fill="FFFFFF"/>
            <w:hideMark/>
          </w:tcPr>
          <w:p w14:paraId="4F9E5F4E"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15,8</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09BB156C"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7,90</w:t>
            </w:r>
          </w:p>
        </w:tc>
      </w:tr>
      <w:tr w:rsidR="00D70AAE" w:rsidRPr="00D70AAE" w14:paraId="5F5BC37C" w14:textId="77777777" w:rsidTr="00D70AAE">
        <w:trPr>
          <w:trHeight w:val="540"/>
        </w:trPr>
        <w:tc>
          <w:tcPr>
            <w:tcW w:w="540" w:type="dxa"/>
            <w:tcBorders>
              <w:top w:val="single" w:sz="4" w:space="0" w:color="auto"/>
              <w:left w:val="single" w:sz="4" w:space="0" w:color="auto"/>
              <w:bottom w:val="nil"/>
              <w:right w:val="single" w:sz="4" w:space="0" w:color="auto"/>
            </w:tcBorders>
            <w:shd w:val="clear" w:color="000000" w:fill="FFFFFF"/>
            <w:noWrap/>
            <w:hideMark/>
          </w:tcPr>
          <w:p w14:paraId="2A409E2E"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36</w:t>
            </w:r>
          </w:p>
        </w:tc>
        <w:tc>
          <w:tcPr>
            <w:tcW w:w="4660" w:type="dxa"/>
            <w:tcBorders>
              <w:top w:val="nil"/>
              <w:left w:val="nil"/>
              <w:bottom w:val="single" w:sz="4" w:space="0" w:color="auto"/>
              <w:right w:val="single" w:sz="4" w:space="0" w:color="auto"/>
            </w:tcBorders>
            <w:shd w:val="clear" w:color="000000" w:fill="FFFFFF"/>
            <w:hideMark/>
          </w:tcPr>
          <w:p w14:paraId="0C011BC9"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Պատերի ու թեքությունների ներկում լատեքսային ներկով</w:t>
            </w:r>
          </w:p>
        </w:tc>
        <w:tc>
          <w:tcPr>
            <w:tcW w:w="960" w:type="dxa"/>
            <w:tcBorders>
              <w:top w:val="nil"/>
              <w:left w:val="nil"/>
              <w:bottom w:val="single" w:sz="4" w:space="0" w:color="auto"/>
              <w:right w:val="single" w:sz="4" w:space="0" w:color="auto"/>
            </w:tcBorders>
            <w:shd w:val="clear" w:color="000000" w:fill="FFFFFF"/>
            <w:hideMark/>
          </w:tcPr>
          <w:p w14:paraId="2193B60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nil"/>
              <w:left w:val="nil"/>
              <w:bottom w:val="single" w:sz="4" w:space="0" w:color="auto"/>
              <w:right w:val="single" w:sz="4" w:space="0" w:color="auto"/>
            </w:tcBorders>
            <w:shd w:val="clear" w:color="000000" w:fill="FFFFFF"/>
            <w:hideMark/>
          </w:tcPr>
          <w:p w14:paraId="3ABAF360"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0,51</w:t>
            </w:r>
          </w:p>
        </w:tc>
        <w:tc>
          <w:tcPr>
            <w:tcW w:w="1220" w:type="dxa"/>
            <w:tcBorders>
              <w:top w:val="nil"/>
              <w:left w:val="nil"/>
              <w:bottom w:val="single" w:sz="4" w:space="0" w:color="auto"/>
              <w:right w:val="nil"/>
            </w:tcBorders>
            <w:shd w:val="clear" w:color="000000" w:fill="FFFFFF"/>
            <w:hideMark/>
          </w:tcPr>
          <w:p w14:paraId="311772A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190,2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B9572A3"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97,00</w:t>
            </w:r>
          </w:p>
        </w:tc>
      </w:tr>
      <w:tr w:rsidR="00D70AAE" w:rsidRPr="003B3E15" w14:paraId="593DF0CA" w14:textId="77777777" w:rsidTr="00D70AAE">
        <w:trPr>
          <w:trHeight w:val="345"/>
        </w:trPr>
        <w:tc>
          <w:tcPr>
            <w:tcW w:w="540" w:type="dxa"/>
            <w:tcBorders>
              <w:top w:val="single" w:sz="4" w:space="0" w:color="auto"/>
              <w:left w:val="single" w:sz="4" w:space="0" w:color="auto"/>
              <w:bottom w:val="nil"/>
              <w:right w:val="single" w:sz="4" w:space="0" w:color="auto"/>
            </w:tcBorders>
            <w:shd w:val="clear" w:color="000000" w:fill="FFFFFF"/>
            <w:noWrap/>
            <w:hideMark/>
          </w:tcPr>
          <w:p w14:paraId="5E675804"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nil"/>
              <w:right w:val="single" w:sz="4" w:space="0" w:color="auto"/>
            </w:tcBorders>
            <w:shd w:val="clear" w:color="000000" w:fill="FFFFFF"/>
            <w:noWrap/>
            <w:hideMark/>
          </w:tcPr>
          <w:p w14:paraId="3DA887D7" w14:textId="77777777" w:rsidR="00D70AAE" w:rsidRPr="00D70AAE" w:rsidRDefault="00D70AAE" w:rsidP="00D70AAE">
            <w:pPr>
              <w:rPr>
                <w:rFonts w:ascii="Arial Armenian" w:hAnsi="Arial Armenian" w:cs="Calibri"/>
                <w:b/>
                <w:bCs/>
                <w:sz w:val="16"/>
                <w:szCs w:val="16"/>
                <w:lang w:val="ru-RU" w:eastAsia="ru-RU"/>
              </w:rPr>
            </w:pPr>
            <w:r w:rsidRPr="00D70AAE">
              <w:rPr>
                <w:rFonts w:ascii="Arial Armenian" w:hAnsi="Arial Armenian" w:cs="Calibri"/>
                <w:b/>
                <w:bCs/>
                <w:sz w:val="16"/>
                <w:szCs w:val="16"/>
                <w:lang w:val="ru-RU" w:eastAsia="ru-RU"/>
              </w:rPr>
              <w:t>¾É»Ïïñ³Ï³Ý Éáõë³íáñáõÃÛáõÝ</w:t>
            </w:r>
          </w:p>
        </w:tc>
        <w:tc>
          <w:tcPr>
            <w:tcW w:w="960" w:type="dxa"/>
            <w:tcBorders>
              <w:top w:val="nil"/>
              <w:left w:val="nil"/>
              <w:bottom w:val="single" w:sz="4" w:space="0" w:color="auto"/>
              <w:right w:val="single" w:sz="4" w:space="0" w:color="auto"/>
            </w:tcBorders>
            <w:shd w:val="clear" w:color="000000" w:fill="FFFFFF"/>
            <w:hideMark/>
          </w:tcPr>
          <w:p w14:paraId="05701CA6"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hideMark/>
          </w:tcPr>
          <w:p w14:paraId="3907C21B"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hideMark/>
          </w:tcPr>
          <w:p w14:paraId="79AE4951"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E3F9B84"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201CDCD2" w14:textId="77777777" w:rsidTr="00D70AAE">
        <w:trPr>
          <w:trHeight w:val="480"/>
        </w:trPr>
        <w:tc>
          <w:tcPr>
            <w:tcW w:w="540" w:type="dxa"/>
            <w:tcBorders>
              <w:top w:val="single" w:sz="4" w:space="0" w:color="auto"/>
              <w:left w:val="single" w:sz="4" w:space="0" w:color="auto"/>
              <w:bottom w:val="nil"/>
              <w:right w:val="single" w:sz="4" w:space="0" w:color="auto"/>
            </w:tcBorders>
            <w:shd w:val="clear" w:color="000000" w:fill="FFFFFF"/>
            <w:noWrap/>
            <w:hideMark/>
          </w:tcPr>
          <w:p w14:paraId="384B6D6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37</w:t>
            </w:r>
          </w:p>
        </w:tc>
        <w:tc>
          <w:tcPr>
            <w:tcW w:w="4660" w:type="dxa"/>
            <w:tcBorders>
              <w:top w:val="single" w:sz="4" w:space="0" w:color="auto"/>
              <w:left w:val="nil"/>
              <w:bottom w:val="single" w:sz="4" w:space="0" w:color="auto"/>
              <w:right w:val="single" w:sz="4" w:space="0" w:color="auto"/>
            </w:tcBorders>
            <w:shd w:val="clear" w:color="000000" w:fill="FFFFFF"/>
            <w:hideMark/>
          </w:tcPr>
          <w:p w14:paraId="40B17B43" w14:textId="77777777" w:rsidR="00D70AAE" w:rsidRPr="00D70AAE" w:rsidRDefault="00D70AAE" w:rsidP="00D70AAE">
            <w:pPr>
              <w:rPr>
                <w:rFonts w:ascii="Arial Armenian" w:hAnsi="Arial Armenian" w:cs="Calibri"/>
                <w:sz w:val="16"/>
                <w:szCs w:val="16"/>
                <w:lang w:val="ru-RU" w:eastAsia="ru-RU"/>
              </w:rPr>
            </w:pPr>
            <w:r w:rsidRPr="00D70AAE">
              <w:rPr>
                <w:rFonts w:ascii="Arial Armenian" w:hAnsi="Arial Armenian" w:cs="Calibri"/>
                <w:sz w:val="16"/>
                <w:szCs w:val="16"/>
                <w:lang w:val="ru-RU" w:eastAsia="ru-RU"/>
              </w:rPr>
              <w:t>ºñÏµ¨»é Ëñáó³Ï³ÛÇÝ í³ñ¹³Ï, ÑáÕ³ÝóÙ³Ý Ñå³Ïáí 220ì10²,</w:t>
            </w:r>
          </w:p>
        </w:tc>
        <w:tc>
          <w:tcPr>
            <w:tcW w:w="960" w:type="dxa"/>
            <w:tcBorders>
              <w:top w:val="nil"/>
              <w:left w:val="nil"/>
              <w:bottom w:val="single" w:sz="4" w:space="0" w:color="auto"/>
              <w:right w:val="single" w:sz="4" w:space="0" w:color="auto"/>
            </w:tcBorders>
            <w:shd w:val="clear" w:color="000000" w:fill="FFFFFF"/>
            <w:noWrap/>
            <w:hideMark/>
          </w:tcPr>
          <w:p w14:paraId="73D28790"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Ñ³ï</w:t>
            </w:r>
          </w:p>
        </w:tc>
        <w:tc>
          <w:tcPr>
            <w:tcW w:w="960" w:type="dxa"/>
            <w:tcBorders>
              <w:top w:val="nil"/>
              <w:left w:val="nil"/>
              <w:bottom w:val="single" w:sz="4" w:space="0" w:color="auto"/>
              <w:right w:val="single" w:sz="4" w:space="0" w:color="auto"/>
            </w:tcBorders>
            <w:shd w:val="clear" w:color="000000" w:fill="FFFFFF"/>
            <w:noWrap/>
            <w:hideMark/>
          </w:tcPr>
          <w:p w14:paraId="6EA7916D"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4,0</w:t>
            </w:r>
          </w:p>
        </w:tc>
        <w:tc>
          <w:tcPr>
            <w:tcW w:w="1220" w:type="dxa"/>
            <w:tcBorders>
              <w:top w:val="nil"/>
              <w:left w:val="nil"/>
              <w:bottom w:val="single" w:sz="4" w:space="0" w:color="auto"/>
              <w:right w:val="nil"/>
            </w:tcBorders>
            <w:shd w:val="clear" w:color="000000" w:fill="FFFFFF"/>
            <w:noWrap/>
            <w:hideMark/>
          </w:tcPr>
          <w:p w14:paraId="2D82F504"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2,1</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13FE5C05"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8,48</w:t>
            </w:r>
          </w:p>
        </w:tc>
      </w:tr>
      <w:tr w:rsidR="00D70AAE" w:rsidRPr="00D70AAE" w14:paraId="60B15918" w14:textId="77777777" w:rsidTr="00D70AAE">
        <w:trPr>
          <w:trHeight w:val="585"/>
        </w:trPr>
        <w:tc>
          <w:tcPr>
            <w:tcW w:w="540" w:type="dxa"/>
            <w:tcBorders>
              <w:top w:val="single" w:sz="4" w:space="0" w:color="auto"/>
              <w:left w:val="single" w:sz="4" w:space="0" w:color="auto"/>
              <w:bottom w:val="nil"/>
              <w:right w:val="single" w:sz="4" w:space="0" w:color="auto"/>
            </w:tcBorders>
            <w:shd w:val="clear" w:color="000000" w:fill="FFFFFF"/>
            <w:noWrap/>
            <w:hideMark/>
          </w:tcPr>
          <w:p w14:paraId="0E503630"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38</w:t>
            </w:r>
          </w:p>
        </w:tc>
        <w:tc>
          <w:tcPr>
            <w:tcW w:w="4660" w:type="dxa"/>
            <w:tcBorders>
              <w:top w:val="nil"/>
              <w:left w:val="nil"/>
              <w:bottom w:val="single" w:sz="4" w:space="0" w:color="auto"/>
              <w:right w:val="single" w:sz="4" w:space="0" w:color="auto"/>
            </w:tcBorders>
            <w:shd w:val="clear" w:color="000000" w:fill="FFFFFF"/>
            <w:hideMark/>
          </w:tcPr>
          <w:p w14:paraId="363B975F"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Էներգախնայող  30x30 չափսերի լուսատու  48 վտ հզորությամբ</w:t>
            </w:r>
          </w:p>
        </w:tc>
        <w:tc>
          <w:tcPr>
            <w:tcW w:w="960" w:type="dxa"/>
            <w:tcBorders>
              <w:top w:val="nil"/>
              <w:left w:val="nil"/>
              <w:bottom w:val="single" w:sz="4" w:space="0" w:color="auto"/>
              <w:right w:val="single" w:sz="4" w:space="0" w:color="auto"/>
            </w:tcBorders>
            <w:shd w:val="clear" w:color="000000" w:fill="FFFFFF"/>
            <w:noWrap/>
            <w:hideMark/>
          </w:tcPr>
          <w:p w14:paraId="272AD960"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Ñ³ï</w:t>
            </w:r>
          </w:p>
        </w:tc>
        <w:tc>
          <w:tcPr>
            <w:tcW w:w="960" w:type="dxa"/>
            <w:tcBorders>
              <w:top w:val="nil"/>
              <w:left w:val="nil"/>
              <w:bottom w:val="single" w:sz="4" w:space="0" w:color="auto"/>
              <w:right w:val="single" w:sz="4" w:space="0" w:color="auto"/>
            </w:tcBorders>
            <w:shd w:val="clear" w:color="000000" w:fill="FFFFFF"/>
            <w:noWrap/>
            <w:hideMark/>
          </w:tcPr>
          <w:p w14:paraId="31E204C1"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2,0</w:t>
            </w:r>
          </w:p>
        </w:tc>
        <w:tc>
          <w:tcPr>
            <w:tcW w:w="1220" w:type="dxa"/>
            <w:tcBorders>
              <w:top w:val="nil"/>
              <w:left w:val="nil"/>
              <w:bottom w:val="single" w:sz="4" w:space="0" w:color="auto"/>
              <w:right w:val="nil"/>
            </w:tcBorders>
            <w:shd w:val="clear" w:color="000000" w:fill="FFFFFF"/>
            <w:noWrap/>
            <w:hideMark/>
          </w:tcPr>
          <w:p w14:paraId="46DD2187"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4,2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C5C0179"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8,40</w:t>
            </w:r>
          </w:p>
        </w:tc>
      </w:tr>
      <w:tr w:rsidR="00D70AAE" w:rsidRPr="00D70AAE" w14:paraId="41221DD5" w14:textId="77777777" w:rsidTr="00D70AAE">
        <w:trPr>
          <w:trHeight w:val="360"/>
        </w:trPr>
        <w:tc>
          <w:tcPr>
            <w:tcW w:w="540" w:type="dxa"/>
            <w:tcBorders>
              <w:top w:val="single" w:sz="4" w:space="0" w:color="auto"/>
              <w:left w:val="single" w:sz="4" w:space="0" w:color="auto"/>
              <w:bottom w:val="nil"/>
              <w:right w:val="single" w:sz="4" w:space="0" w:color="auto"/>
            </w:tcBorders>
            <w:shd w:val="clear" w:color="000000" w:fill="FFFFFF"/>
            <w:noWrap/>
            <w:hideMark/>
          </w:tcPr>
          <w:p w14:paraId="0EB3DB44"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39</w:t>
            </w:r>
          </w:p>
        </w:tc>
        <w:tc>
          <w:tcPr>
            <w:tcW w:w="4660" w:type="dxa"/>
            <w:tcBorders>
              <w:top w:val="nil"/>
              <w:left w:val="nil"/>
              <w:bottom w:val="single" w:sz="4" w:space="0" w:color="auto"/>
              <w:right w:val="nil"/>
            </w:tcBorders>
            <w:shd w:val="clear" w:color="000000" w:fill="FFFFFF"/>
            <w:vAlign w:val="center"/>
            <w:hideMark/>
          </w:tcPr>
          <w:p w14:paraId="24EF889C"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Շերտավարագույրերի տեղադրում</w:t>
            </w:r>
          </w:p>
        </w:tc>
        <w:tc>
          <w:tcPr>
            <w:tcW w:w="960" w:type="dxa"/>
            <w:tcBorders>
              <w:top w:val="nil"/>
              <w:left w:val="single" w:sz="4" w:space="0" w:color="auto"/>
              <w:bottom w:val="single" w:sz="4" w:space="0" w:color="auto"/>
              <w:right w:val="single" w:sz="4" w:space="0" w:color="auto"/>
            </w:tcBorders>
            <w:shd w:val="clear" w:color="000000" w:fill="FFFFFF"/>
            <w:hideMark/>
          </w:tcPr>
          <w:p w14:paraId="1458986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քմ</w:t>
            </w:r>
          </w:p>
        </w:tc>
        <w:tc>
          <w:tcPr>
            <w:tcW w:w="960" w:type="dxa"/>
            <w:tcBorders>
              <w:top w:val="nil"/>
              <w:left w:val="nil"/>
              <w:bottom w:val="single" w:sz="4" w:space="0" w:color="auto"/>
              <w:right w:val="single" w:sz="4" w:space="0" w:color="auto"/>
            </w:tcBorders>
            <w:shd w:val="clear" w:color="000000" w:fill="FFFFFF"/>
            <w:vAlign w:val="center"/>
            <w:hideMark/>
          </w:tcPr>
          <w:p w14:paraId="25DB3EB9"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4,4</w:t>
            </w:r>
          </w:p>
        </w:tc>
        <w:tc>
          <w:tcPr>
            <w:tcW w:w="1220" w:type="dxa"/>
            <w:tcBorders>
              <w:top w:val="nil"/>
              <w:left w:val="nil"/>
              <w:bottom w:val="nil"/>
              <w:right w:val="nil"/>
            </w:tcBorders>
            <w:shd w:val="clear" w:color="000000" w:fill="FFFFFF"/>
            <w:vAlign w:val="center"/>
            <w:hideMark/>
          </w:tcPr>
          <w:p w14:paraId="6702057D"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4,5</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539974C9"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19,80</w:t>
            </w:r>
          </w:p>
        </w:tc>
      </w:tr>
      <w:tr w:rsidR="00D70AAE" w:rsidRPr="00D70AAE" w14:paraId="32703774"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54DF53E9"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lastRenderedPageBreak/>
              <w:t> </w:t>
            </w:r>
          </w:p>
        </w:tc>
        <w:tc>
          <w:tcPr>
            <w:tcW w:w="4660" w:type="dxa"/>
            <w:tcBorders>
              <w:top w:val="nil"/>
              <w:left w:val="nil"/>
              <w:bottom w:val="single" w:sz="4" w:space="0" w:color="auto"/>
              <w:right w:val="single" w:sz="4" w:space="0" w:color="auto"/>
            </w:tcBorders>
            <w:shd w:val="clear" w:color="000000" w:fill="FFFFFF"/>
            <w:hideMark/>
          </w:tcPr>
          <w:p w14:paraId="16A30231"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Սենյակ  թիվ 314</w:t>
            </w:r>
          </w:p>
        </w:tc>
        <w:tc>
          <w:tcPr>
            <w:tcW w:w="960" w:type="dxa"/>
            <w:tcBorders>
              <w:top w:val="nil"/>
              <w:left w:val="nil"/>
              <w:bottom w:val="single" w:sz="4" w:space="0" w:color="auto"/>
              <w:right w:val="single" w:sz="4" w:space="0" w:color="auto"/>
            </w:tcBorders>
            <w:shd w:val="clear" w:color="000000" w:fill="FFFFFF"/>
            <w:hideMark/>
          </w:tcPr>
          <w:p w14:paraId="0697BE89"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0675521C"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single" w:sz="4" w:space="0" w:color="auto"/>
              <w:left w:val="nil"/>
              <w:bottom w:val="single" w:sz="4" w:space="0" w:color="auto"/>
              <w:right w:val="nil"/>
            </w:tcBorders>
            <w:shd w:val="clear" w:color="000000" w:fill="FFFFFF"/>
            <w:vAlign w:val="center"/>
            <w:hideMark/>
          </w:tcPr>
          <w:p w14:paraId="5DDBA275"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4DF45BBD"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10CBB578" w14:textId="77777777" w:rsidTr="00D70AAE">
        <w:trPr>
          <w:trHeight w:val="390"/>
        </w:trPr>
        <w:tc>
          <w:tcPr>
            <w:tcW w:w="540" w:type="dxa"/>
            <w:tcBorders>
              <w:top w:val="single" w:sz="4" w:space="0" w:color="auto"/>
              <w:left w:val="single" w:sz="4" w:space="0" w:color="auto"/>
              <w:bottom w:val="nil"/>
              <w:right w:val="single" w:sz="4" w:space="0" w:color="auto"/>
            </w:tcBorders>
            <w:shd w:val="clear" w:color="000000" w:fill="FFFFFF"/>
            <w:noWrap/>
            <w:hideMark/>
          </w:tcPr>
          <w:p w14:paraId="160C3629"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6D866E47" w14:textId="77777777" w:rsidR="00D70AAE" w:rsidRPr="00D70AAE" w:rsidRDefault="00D70AAE" w:rsidP="00D70AAE">
            <w:pPr>
              <w:jc w:val="both"/>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Հարդարման աշխատանքներ</w:t>
            </w:r>
          </w:p>
        </w:tc>
        <w:tc>
          <w:tcPr>
            <w:tcW w:w="960" w:type="dxa"/>
            <w:tcBorders>
              <w:top w:val="nil"/>
              <w:left w:val="nil"/>
              <w:bottom w:val="single" w:sz="4" w:space="0" w:color="auto"/>
              <w:right w:val="single" w:sz="4" w:space="0" w:color="auto"/>
            </w:tcBorders>
            <w:shd w:val="clear" w:color="000000" w:fill="FFFFFF"/>
            <w:hideMark/>
          </w:tcPr>
          <w:p w14:paraId="59417A26"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nil"/>
              <w:right w:val="nil"/>
            </w:tcBorders>
            <w:shd w:val="clear" w:color="000000" w:fill="FFFFFF"/>
            <w:noWrap/>
            <w:hideMark/>
          </w:tcPr>
          <w:p w14:paraId="3FF7F46C"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nil"/>
              <w:bottom w:val="nil"/>
              <w:right w:val="nil"/>
            </w:tcBorders>
            <w:shd w:val="clear" w:color="000000" w:fill="FFFFFF"/>
            <w:noWrap/>
            <w:hideMark/>
          </w:tcPr>
          <w:p w14:paraId="2668AD4D"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18CD2330"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07E712FE" w14:textId="77777777" w:rsidTr="00D70AAE">
        <w:trPr>
          <w:trHeight w:val="585"/>
        </w:trPr>
        <w:tc>
          <w:tcPr>
            <w:tcW w:w="540" w:type="dxa"/>
            <w:tcBorders>
              <w:top w:val="single" w:sz="4" w:space="0" w:color="auto"/>
              <w:left w:val="single" w:sz="4" w:space="0" w:color="auto"/>
              <w:bottom w:val="nil"/>
              <w:right w:val="single" w:sz="4" w:space="0" w:color="auto"/>
            </w:tcBorders>
            <w:shd w:val="clear" w:color="000000" w:fill="FFFFFF"/>
            <w:noWrap/>
            <w:hideMark/>
          </w:tcPr>
          <w:p w14:paraId="71FD6594"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41</w:t>
            </w:r>
          </w:p>
        </w:tc>
        <w:tc>
          <w:tcPr>
            <w:tcW w:w="4660" w:type="dxa"/>
            <w:tcBorders>
              <w:top w:val="nil"/>
              <w:left w:val="nil"/>
              <w:bottom w:val="nil"/>
              <w:right w:val="nil"/>
            </w:tcBorders>
            <w:shd w:val="clear" w:color="000000" w:fill="FFFFFF"/>
            <w:hideMark/>
          </w:tcPr>
          <w:p w14:paraId="212EC652"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Պատերի  գաջի սվաղի </w:t>
            </w:r>
            <w:r w:rsidRPr="00D70AAE">
              <w:rPr>
                <w:rFonts w:ascii="GHEA Grapalat" w:hAnsi="GHEA Grapalat" w:cs="Calibri"/>
                <w:sz w:val="18"/>
                <w:szCs w:val="18"/>
                <w:lang w:val="ru-RU" w:eastAsia="ru-RU"/>
              </w:rPr>
              <w:br/>
              <w:t>նորոգում մինչև 10 մ3</w:t>
            </w:r>
          </w:p>
        </w:tc>
        <w:tc>
          <w:tcPr>
            <w:tcW w:w="960" w:type="dxa"/>
            <w:tcBorders>
              <w:top w:val="nil"/>
              <w:left w:val="single" w:sz="4" w:space="0" w:color="auto"/>
              <w:bottom w:val="single" w:sz="4" w:space="0" w:color="auto"/>
              <w:right w:val="single" w:sz="4" w:space="0" w:color="auto"/>
            </w:tcBorders>
            <w:shd w:val="clear" w:color="000000" w:fill="FFFFFF"/>
            <w:hideMark/>
          </w:tcPr>
          <w:p w14:paraId="1A7AEC7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մ3</w:t>
            </w:r>
          </w:p>
        </w:tc>
        <w:tc>
          <w:tcPr>
            <w:tcW w:w="960" w:type="dxa"/>
            <w:tcBorders>
              <w:top w:val="single" w:sz="4" w:space="0" w:color="auto"/>
              <w:left w:val="nil"/>
              <w:bottom w:val="single" w:sz="4" w:space="0" w:color="auto"/>
              <w:right w:val="single" w:sz="4" w:space="0" w:color="auto"/>
            </w:tcBorders>
            <w:shd w:val="clear" w:color="000000" w:fill="FFFFFF"/>
            <w:hideMark/>
          </w:tcPr>
          <w:p w14:paraId="78CE5F4D"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0,8</w:t>
            </w:r>
          </w:p>
        </w:tc>
        <w:tc>
          <w:tcPr>
            <w:tcW w:w="1220" w:type="dxa"/>
            <w:tcBorders>
              <w:top w:val="single" w:sz="4" w:space="0" w:color="auto"/>
              <w:left w:val="nil"/>
              <w:bottom w:val="single" w:sz="4" w:space="0" w:color="auto"/>
              <w:right w:val="nil"/>
            </w:tcBorders>
            <w:shd w:val="clear" w:color="000000" w:fill="FFFFFF"/>
            <w:hideMark/>
          </w:tcPr>
          <w:p w14:paraId="202B1784"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031F740"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2,56</w:t>
            </w:r>
          </w:p>
        </w:tc>
      </w:tr>
      <w:tr w:rsidR="00D70AAE" w:rsidRPr="00D70AAE" w14:paraId="577E9B0D" w14:textId="77777777" w:rsidTr="00D70AAE">
        <w:trPr>
          <w:trHeight w:val="495"/>
        </w:trPr>
        <w:tc>
          <w:tcPr>
            <w:tcW w:w="540" w:type="dxa"/>
            <w:tcBorders>
              <w:top w:val="single" w:sz="4" w:space="0" w:color="auto"/>
              <w:left w:val="single" w:sz="4" w:space="0" w:color="auto"/>
              <w:bottom w:val="nil"/>
              <w:right w:val="single" w:sz="4" w:space="0" w:color="auto"/>
            </w:tcBorders>
            <w:shd w:val="clear" w:color="000000" w:fill="FFFFFF"/>
            <w:noWrap/>
            <w:hideMark/>
          </w:tcPr>
          <w:p w14:paraId="46D04B5A"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single" w:sz="4" w:space="0" w:color="auto"/>
              <w:left w:val="nil"/>
              <w:bottom w:val="single" w:sz="4" w:space="0" w:color="auto"/>
              <w:right w:val="single" w:sz="4" w:space="0" w:color="auto"/>
            </w:tcBorders>
            <w:shd w:val="clear" w:color="000000" w:fill="FFFFFF"/>
            <w:hideMark/>
          </w:tcPr>
          <w:p w14:paraId="3FE79490"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Սենյակ  թիվ 404</w:t>
            </w:r>
          </w:p>
        </w:tc>
        <w:tc>
          <w:tcPr>
            <w:tcW w:w="960" w:type="dxa"/>
            <w:tcBorders>
              <w:top w:val="nil"/>
              <w:left w:val="nil"/>
              <w:bottom w:val="single" w:sz="4" w:space="0" w:color="auto"/>
              <w:right w:val="single" w:sz="4" w:space="0" w:color="auto"/>
            </w:tcBorders>
            <w:shd w:val="clear" w:color="000000" w:fill="FFFFFF"/>
            <w:hideMark/>
          </w:tcPr>
          <w:p w14:paraId="323B1C20"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20B2B9DD"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nil"/>
              <w:right w:val="nil"/>
            </w:tcBorders>
            <w:shd w:val="clear" w:color="000000" w:fill="FFFFFF"/>
            <w:vAlign w:val="center"/>
            <w:hideMark/>
          </w:tcPr>
          <w:p w14:paraId="03911CA5"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710492BF"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34A9B512" w14:textId="77777777" w:rsidTr="00D70AAE">
        <w:trPr>
          <w:trHeight w:val="390"/>
        </w:trPr>
        <w:tc>
          <w:tcPr>
            <w:tcW w:w="540" w:type="dxa"/>
            <w:tcBorders>
              <w:top w:val="single" w:sz="4" w:space="0" w:color="auto"/>
              <w:left w:val="single" w:sz="4" w:space="0" w:color="auto"/>
              <w:bottom w:val="nil"/>
              <w:right w:val="single" w:sz="4" w:space="0" w:color="auto"/>
            </w:tcBorders>
            <w:shd w:val="clear" w:color="000000" w:fill="FFFFFF"/>
            <w:noWrap/>
            <w:hideMark/>
          </w:tcPr>
          <w:p w14:paraId="2F0F30B1"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42</w:t>
            </w:r>
          </w:p>
        </w:tc>
        <w:tc>
          <w:tcPr>
            <w:tcW w:w="4660" w:type="dxa"/>
            <w:tcBorders>
              <w:top w:val="nil"/>
              <w:left w:val="nil"/>
              <w:bottom w:val="single" w:sz="4" w:space="0" w:color="auto"/>
              <w:right w:val="nil"/>
            </w:tcBorders>
            <w:shd w:val="clear" w:color="000000" w:fill="FFFFFF"/>
            <w:vAlign w:val="center"/>
            <w:hideMark/>
          </w:tcPr>
          <w:p w14:paraId="74CBD083"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Շերտավարագույրերի տեղադրում</w:t>
            </w:r>
          </w:p>
        </w:tc>
        <w:tc>
          <w:tcPr>
            <w:tcW w:w="960" w:type="dxa"/>
            <w:tcBorders>
              <w:top w:val="nil"/>
              <w:left w:val="single" w:sz="4" w:space="0" w:color="auto"/>
              <w:bottom w:val="single" w:sz="4" w:space="0" w:color="auto"/>
              <w:right w:val="single" w:sz="4" w:space="0" w:color="auto"/>
            </w:tcBorders>
            <w:shd w:val="clear" w:color="000000" w:fill="FFFFFF"/>
            <w:hideMark/>
          </w:tcPr>
          <w:p w14:paraId="4A0B261A"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քմ</w:t>
            </w:r>
          </w:p>
        </w:tc>
        <w:tc>
          <w:tcPr>
            <w:tcW w:w="960" w:type="dxa"/>
            <w:tcBorders>
              <w:top w:val="nil"/>
              <w:left w:val="nil"/>
              <w:bottom w:val="single" w:sz="4" w:space="0" w:color="auto"/>
              <w:right w:val="single" w:sz="4" w:space="0" w:color="auto"/>
            </w:tcBorders>
            <w:shd w:val="clear" w:color="000000" w:fill="FFFFFF"/>
            <w:vAlign w:val="center"/>
            <w:hideMark/>
          </w:tcPr>
          <w:p w14:paraId="28C19EA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4,4</w:t>
            </w:r>
          </w:p>
        </w:tc>
        <w:tc>
          <w:tcPr>
            <w:tcW w:w="1220" w:type="dxa"/>
            <w:tcBorders>
              <w:top w:val="single" w:sz="4" w:space="0" w:color="auto"/>
              <w:left w:val="nil"/>
              <w:bottom w:val="nil"/>
              <w:right w:val="nil"/>
            </w:tcBorders>
            <w:shd w:val="clear" w:color="000000" w:fill="FFFFFF"/>
            <w:vAlign w:val="center"/>
            <w:hideMark/>
          </w:tcPr>
          <w:p w14:paraId="26F0DD31"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4,5</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016256D4"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19,80</w:t>
            </w:r>
          </w:p>
        </w:tc>
      </w:tr>
      <w:tr w:rsidR="00D70AAE" w:rsidRPr="00D70AAE" w14:paraId="52A4BC06"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6D9433E7"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69980B61"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Սենյակ  թիվ 405</w:t>
            </w:r>
          </w:p>
        </w:tc>
        <w:tc>
          <w:tcPr>
            <w:tcW w:w="960" w:type="dxa"/>
            <w:tcBorders>
              <w:top w:val="nil"/>
              <w:left w:val="nil"/>
              <w:bottom w:val="single" w:sz="4" w:space="0" w:color="auto"/>
              <w:right w:val="single" w:sz="4" w:space="0" w:color="auto"/>
            </w:tcBorders>
            <w:shd w:val="clear" w:color="000000" w:fill="FFFFFF"/>
            <w:hideMark/>
          </w:tcPr>
          <w:p w14:paraId="08F98466"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6758EFB4"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single" w:sz="4" w:space="0" w:color="auto"/>
              <w:left w:val="nil"/>
              <w:bottom w:val="single" w:sz="4" w:space="0" w:color="auto"/>
              <w:right w:val="nil"/>
            </w:tcBorders>
            <w:shd w:val="clear" w:color="000000" w:fill="FFFFFF"/>
            <w:vAlign w:val="center"/>
            <w:hideMark/>
          </w:tcPr>
          <w:p w14:paraId="59F0C480"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04AF42DD"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05FA378E" w14:textId="77777777" w:rsidTr="00D70AAE">
        <w:trPr>
          <w:trHeight w:val="390"/>
        </w:trPr>
        <w:tc>
          <w:tcPr>
            <w:tcW w:w="540" w:type="dxa"/>
            <w:tcBorders>
              <w:top w:val="single" w:sz="4" w:space="0" w:color="auto"/>
              <w:left w:val="single" w:sz="4" w:space="0" w:color="auto"/>
              <w:bottom w:val="nil"/>
              <w:right w:val="single" w:sz="4" w:space="0" w:color="auto"/>
            </w:tcBorders>
            <w:shd w:val="clear" w:color="000000" w:fill="FFFFFF"/>
            <w:noWrap/>
            <w:hideMark/>
          </w:tcPr>
          <w:p w14:paraId="14CE24AC"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4361A2F1" w14:textId="77777777" w:rsidR="00D70AAE" w:rsidRPr="00D70AAE" w:rsidRDefault="00D70AAE" w:rsidP="00D70AAE">
            <w:pPr>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Հատակներ</w:t>
            </w:r>
          </w:p>
        </w:tc>
        <w:tc>
          <w:tcPr>
            <w:tcW w:w="960" w:type="dxa"/>
            <w:tcBorders>
              <w:top w:val="nil"/>
              <w:left w:val="nil"/>
              <w:bottom w:val="single" w:sz="4" w:space="0" w:color="auto"/>
              <w:right w:val="single" w:sz="4" w:space="0" w:color="auto"/>
            </w:tcBorders>
            <w:shd w:val="clear" w:color="000000" w:fill="FFFFFF"/>
            <w:hideMark/>
          </w:tcPr>
          <w:p w14:paraId="13B4C3D5"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hideMark/>
          </w:tcPr>
          <w:p w14:paraId="18C97269"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hideMark/>
          </w:tcPr>
          <w:p w14:paraId="0336EA2F"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CC2BDDA"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56350427" w14:textId="77777777" w:rsidTr="00D70AAE">
        <w:trPr>
          <w:trHeight w:val="660"/>
        </w:trPr>
        <w:tc>
          <w:tcPr>
            <w:tcW w:w="540" w:type="dxa"/>
            <w:tcBorders>
              <w:top w:val="single" w:sz="4" w:space="0" w:color="auto"/>
              <w:left w:val="single" w:sz="4" w:space="0" w:color="auto"/>
              <w:bottom w:val="nil"/>
              <w:right w:val="single" w:sz="4" w:space="0" w:color="auto"/>
            </w:tcBorders>
            <w:shd w:val="clear" w:color="000000" w:fill="FFFFFF"/>
            <w:noWrap/>
            <w:hideMark/>
          </w:tcPr>
          <w:p w14:paraId="6B32079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43</w:t>
            </w:r>
          </w:p>
        </w:tc>
        <w:tc>
          <w:tcPr>
            <w:tcW w:w="4660" w:type="dxa"/>
            <w:tcBorders>
              <w:top w:val="nil"/>
              <w:left w:val="nil"/>
              <w:bottom w:val="single" w:sz="4" w:space="0" w:color="auto"/>
              <w:right w:val="single" w:sz="4" w:space="0" w:color="auto"/>
            </w:tcBorders>
            <w:shd w:val="clear" w:color="000000" w:fill="FFFFFF"/>
            <w:vAlign w:val="bottom"/>
            <w:hideMark/>
          </w:tcPr>
          <w:p w14:paraId="795A3738"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 հատակի ծածկութի քնդում և ցեմենտավազե շերտի իրականացում 30մմ հաստ.</w:t>
            </w:r>
          </w:p>
        </w:tc>
        <w:tc>
          <w:tcPr>
            <w:tcW w:w="960" w:type="dxa"/>
            <w:tcBorders>
              <w:top w:val="nil"/>
              <w:left w:val="nil"/>
              <w:bottom w:val="single" w:sz="4" w:space="0" w:color="auto"/>
              <w:right w:val="single" w:sz="4" w:space="0" w:color="auto"/>
            </w:tcBorders>
            <w:shd w:val="clear" w:color="000000" w:fill="FFFFFF"/>
            <w:vAlign w:val="bottom"/>
            <w:hideMark/>
          </w:tcPr>
          <w:p w14:paraId="150559D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քմ</w:t>
            </w:r>
          </w:p>
        </w:tc>
        <w:tc>
          <w:tcPr>
            <w:tcW w:w="960" w:type="dxa"/>
            <w:tcBorders>
              <w:top w:val="nil"/>
              <w:left w:val="nil"/>
              <w:bottom w:val="single" w:sz="4" w:space="0" w:color="auto"/>
              <w:right w:val="single" w:sz="4" w:space="0" w:color="auto"/>
            </w:tcBorders>
            <w:shd w:val="clear" w:color="000000" w:fill="FFFFFF"/>
            <w:vAlign w:val="bottom"/>
            <w:hideMark/>
          </w:tcPr>
          <w:p w14:paraId="0954D970"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13,2</w:t>
            </w:r>
          </w:p>
        </w:tc>
        <w:tc>
          <w:tcPr>
            <w:tcW w:w="1220" w:type="dxa"/>
            <w:tcBorders>
              <w:top w:val="nil"/>
              <w:left w:val="nil"/>
              <w:bottom w:val="single" w:sz="4" w:space="0" w:color="auto"/>
              <w:right w:val="nil"/>
            </w:tcBorders>
            <w:shd w:val="clear" w:color="000000" w:fill="FFFFFF"/>
            <w:noWrap/>
            <w:vAlign w:val="bottom"/>
            <w:hideMark/>
          </w:tcPr>
          <w:p w14:paraId="17265DFB"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2,01</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5F013D1"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26,53</w:t>
            </w:r>
          </w:p>
        </w:tc>
      </w:tr>
      <w:tr w:rsidR="00D70AAE" w:rsidRPr="00D70AAE" w14:paraId="66247B7A" w14:textId="77777777" w:rsidTr="00D70AAE">
        <w:trPr>
          <w:trHeight w:val="630"/>
        </w:trPr>
        <w:tc>
          <w:tcPr>
            <w:tcW w:w="540" w:type="dxa"/>
            <w:tcBorders>
              <w:top w:val="single" w:sz="4" w:space="0" w:color="auto"/>
              <w:left w:val="single" w:sz="4" w:space="0" w:color="auto"/>
              <w:bottom w:val="nil"/>
              <w:right w:val="single" w:sz="4" w:space="0" w:color="auto"/>
            </w:tcBorders>
            <w:shd w:val="clear" w:color="000000" w:fill="FFFFFF"/>
            <w:noWrap/>
            <w:hideMark/>
          </w:tcPr>
          <w:p w14:paraId="4AED341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44</w:t>
            </w:r>
          </w:p>
        </w:tc>
        <w:tc>
          <w:tcPr>
            <w:tcW w:w="4660" w:type="dxa"/>
            <w:tcBorders>
              <w:top w:val="nil"/>
              <w:left w:val="nil"/>
              <w:bottom w:val="single" w:sz="4" w:space="0" w:color="auto"/>
              <w:right w:val="single" w:sz="4" w:space="0" w:color="auto"/>
            </w:tcBorders>
            <w:shd w:val="clear" w:color="000000" w:fill="FFFFFF"/>
            <w:vAlign w:val="bottom"/>
            <w:hideMark/>
          </w:tcPr>
          <w:p w14:paraId="08F45417"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 հատակի ծածկութի փոխում լամինատի ծածկույթով և շրիշակներով</w:t>
            </w:r>
          </w:p>
        </w:tc>
        <w:tc>
          <w:tcPr>
            <w:tcW w:w="960" w:type="dxa"/>
            <w:tcBorders>
              <w:top w:val="nil"/>
              <w:left w:val="nil"/>
              <w:bottom w:val="single" w:sz="4" w:space="0" w:color="auto"/>
              <w:right w:val="single" w:sz="4" w:space="0" w:color="auto"/>
            </w:tcBorders>
            <w:shd w:val="clear" w:color="000000" w:fill="FFFFFF"/>
            <w:vAlign w:val="bottom"/>
            <w:hideMark/>
          </w:tcPr>
          <w:p w14:paraId="204AA1E4"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քմ</w:t>
            </w:r>
          </w:p>
        </w:tc>
        <w:tc>
          <w:tcPr>
            <w:tcW w:w="960" w:type="dxa"/>
            <w:tcBorders>
              <w:top w:val="nil"/>
              <w:left w:val="nil"/>
              <w:bottom w:val="single" w:sz="4" w:space="0" w:color="auto"/>
              <w:right w:val="single" w:sz="4" w:space="0" w:color="auto"/>
            </w:tcBorders>
            <w:shd w:val="clear" w:color="000000" w:fill="FFFFFF"/>
            <w:vAlign w:val="bottom"/>
            <w:hideMark/>
          </w:tcPr>
          <w:p w14:paraId="6A316FC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13,2</w:t>
            </w:r>
          </w:p>
        </w:tc>
        <w:tc>
          <w:tcPr>
            <w:tcW w:w="1220" w:type="dxa"/>
            <w:tcBorders>
              <w:top w:val="nil"/>
              <w:left w:val="nil"/>
              <w:bottom w:val="single" w:sz="4" w:space="0" w:color="auto"/>
              <w:right w:val="nil"/>
            </w:tcBorders>
            <w:shd w:val="clear" w:color="000000" w:fill="FFFFFF"/>
            <w:vAlign w:val="bottom"/>
            <w:hideMark/>
          </w:tcPr>
          <w:p w14:paraId="05994DB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6,01</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546BF44"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79,33</w:t>
            </w:r>
          </w:p>
        </w:tc>
      </w:tr>
      <w:tr w:rsidR="00D70AAE" w:rsidRPr="00D70AAE" w14:paraId="7F809CAB" w14:textId="77777777" w:rsidTr="00D70AAE">
        <w:trPr>
          <w:trHeight w:val="420"/>
        </w:trPr>
        <w:tc>
          <w:tcPr>
            <w:tcW w:w="540" w:type="dxa"/>
            <w:tcBorders>
              <w:top w:val="single" w:sz="4" w:space="0" w:color="auto"/>
              <w:left w:val="single" w:sz="4" w:space="0" w:color="auto"/>
              <w:bottom w:val="nil"/>
              <w:right w:val="single" w:sz="4" w:space="0" w:color="auto"/>
            </w:tcBorders>
            <w:shd w:val="clear" w:color="000000" w:fill="FFFFFF"/>
            <w:noWrap/>
            <w:hideMark/>
          </w:tcPr>
          <w:p w14:paraId="20A1E71E"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7E2C1DAC" w14:textId="77777777" w:rsidR="00D70AAE" w:rsidRPr="00D70AAE" w:rsidRDefault="00D70AAE" w:rsidP="00D70AAE">
            <w:pPr>
              <w:jc w:val="both"/>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Հարդարման աշխատանքներ</w:t>
            </w:r>
          </w:p>
        </w:tc>
        <w:tc>
          <w:tcPr>
            <w:tcW w:w="960" w:type="dxa"/>
            <w:tcBorders>
              <w:top w:val="nil"/>
              <w:left w:val="nil"/>
              <w:bottom w:val="single" w:sz="4" w:space="0" w:color="auto"/>
              <w:right w:val="single" w:sz="4" w:space="0" w:color="auto"/>
            </w:tcBorders>
            <w:shd w:val="clear" w:color="000000" w:fill="FFFFFF"/>
            <w:hideMark/>
          </w:tcPr>
          <w:p w14:paraId="7D7B3D07"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nil"/>
              <w:right w:val="nil"/>
            </w:tcBorders>
            <w:shd w:val="clear" w:color="000000" w:fill="FFFFFF"/>
            <w:noWrap/>
            <w:hideMark/>
          </w:tcPr>
          <w:p w14:paraId="7BE124F5"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nil"/>
              <w:bottom w:val="nil"/>
              <w:right w:val="nil"/>
            </w:tcBorders>
            <w:shd w:val="clear" w:color="000000" w:fill="FFFFFF"/>
            <w:noWrap/>
            <w:hideMark/>
          </w:tcPr>
          <w:p w14:paraId="0753CF1B"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53CFB47"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0A6900BF"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04075013"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45</w:t>
            </w:r>
          </w:p>
        </w:tc>
        <w:tc>
          <w:tcPr>
            <w:tcW w:w="4660" w:type="dxa"/>
            <w:tcBorders>
              <w:top w:val="nil"/>
              <w:left w:val="nil"/>
              <w:bottom w:val="single" w:sz="4" w:space="0" w:color="auto"/>
              <w:right w:val="single" w:sz="4" w:space="0" w:color="auto"/>
            </w:tcBorders>
            <w:shd w:val="clear" w:color="000000" w:fill="FFFFFF"/>
            <w:hideMark/>
          </w:tcPr>
          <w:p w14:paraId="2797976F"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Առաստաղի  ներկի մաքրում </w:t>
            </w:r>
          </w:p>
        </w:tc>
        <w:tc>
          <w:tcPr>
            <w:tcW w:w="960" w:type="dxa"/>
            <w:tcBorders>
              <w:top w:val="nil"/>
              <w:left w:val="nil"/>
              <w:bottom w:val="single" w:sz="4" w:space="0" w:color="auto"/>
              <w:right w:val="single" w:sz="4" w:space="0" w:color="auto"/>
            </w:tcBorders>
            <w:shd w:val="clear" w:color="000000" w:fill="FFFFFF"/>
            <w:hideMark/>
          </w:tcPr>
          <w:p w14:paraId="7D994F71"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single" w:sz="4" w:space="0" w:color="auto"/>
              <w:left w:val="nil"/>
              <w:bottom w:val="single" w:sz="4" w:space="0" w:color="auto"/>
              <w:right w:val="single" w:sz="4" w:space="0" w:color="auto"/>
            </w:tcBorders>
            <w:shd w:val="clear" w:color="000000" w:fill="FFFFFF"/>
            <w:hideMark/>
          </w:tcPr>
          <w:p w14:paraId="7D89A53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0,13</w:t>
            </w:r>
          </w:p>
        </w:tc>
        <w:tc>
          <w:tcPr>
            <w:tcW w:w="1220" w:type="dxa"/>
            <w:tcBorders>
              <w:top w:val="single" w:sz="4" w:space="0" w:color="auto"/>
              <w:left w:val="nil"/>
              <w:bottom w:val="single" w:sz="4" w:space="0" w:color="auto"/>
              <w:right w:val="nil"/>
            </w:tcBorders>
            <w:shd w:val="clear" w:color="000000" w:fill="FFFFFF"/>
            <w:hideMark/>
          </w:tcPr>
          <w:p w14:paraId="24956430"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19,8</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12315A7C"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2,57</w:t>
            </w:r>
          </w:p>
        </w:tc>
      </w:tr>
      <w:tr w:rsidR="00D70AAE" w:rsidRPr="00D70AAE" w14:paraId="28F12504"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794E4D9D"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46</w:t>
            </w:r>
          </w:p>
        </w:tc>
        <w:tc>
          <w:tcPr>
            <w:tcW w:w="4660" w:type="dxa"/>
            <w:tcBorders>
              <w:top w:val="nil"/>
              <w:left w:val="nil"/>
              <w:bottom w:val="single" w:sz="4" w:space="0" w:color="auto"/>
              <w:right w:val="single" w:sz="4" w:space="0" w:color="auto"/>
            </w:tcBorders>
            <w:shd w:val="clear" w:color="000000" w:fill="FFFFFF"/>
            <w:hideMark/>
          </w:tcPr>
          <w:p w14:paraId="4C048302"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Առաստաղի   ներկում լատեքսային ներկով </w:t>
            </w:r>
          </w:p>
        </w:tc>
        <w:tc>
          <w:tcPr>
            <w:tcW w:w="960" w:type="dxa"/>
            <w:tcBorders>
              <w:top w:val="nil"/>
              <w:left w:val="nil"/>
              <w:bottom w:val="single" w:sz="4" w:space="0" w:color="auto"/>
              <w:right w:val="single" w:sz="4" w:space="0" w:color="auto"/>
            </w:tcBorders>
            <w:shd w:val="clear" w:color="000000" w:fill="FFFFFF"/>
            <w:hideMark/>
          </w:tcPr>
          <w:p w14:paraId="6422D10C"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nil"/>
              <w:left w:val="nil"/>
              <w:bottom w:val="single" w:sz="4" w:space="0" w:color="auto"/>
              <w:right w:val="single" w:sz="4" w:space="0" w:color="auto"/>
            </w:tcBorders>
            <w:shd w:val="clear" w:color="000000" w:fill="FFFFFF"/>
            <w:hideMark/>
          </w:tcPr>
          <w:p w14:paraId="26BA93BA"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0,13</w:t>
            </w:r>
          </w:p>
        </w:tc>
        <w:tc>
          <w:tcPr>
            <w:tcW w:w="1220" w:type="dxa"/>
            <w:tcBorders>
              <w:top w:val="nil"/>
              <w:left w:val="nil"/>
              <w:bottom w:val="single" w:sz="4" w:space="0" w:color="auto"/>
              <w:right w:val="nil"/>
            </w:tcBorders>
            <w:shd w:val="clear" w:color="000000" w:fill="FFFFFF"/>
            <w:hideMark/>
          </w:tcPr>
          <w:p w14:paraId="5EC1FC4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202,0</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52F8AC27"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26,26</w:t>
            </w:r>
          </w:p>
        </w:tc>
      </w:tr>
      <w:tr w:rsidR="00D70AAE" w:rsidRPr="00D70AAE" w14:paraId="4698428A" w14:textId="77777777" w:rsidTr="00D70AAE">
        <w:trPr>
          <w:trHeight w:val="600"/>
        </w:trPr>
        <w:tc>
          <w:tcPr>
            <w:tcW w:w="540" w:type="dxa"/>
            <w:tcBorders>
              <w:top w:val="single" w:sz="4" w:space="0" w:color="auto"/>
              <w:left w:val="single" w:sz="4" w:space="0" w:color="auto"/>
              <w:bottom w:val="nil"/>
              <w:right w:val="single" w:sz="4" w:space="0" w:color="auto"/>
            </w:tcBorders>
            <w:shd w:val="clear" w:color="000000" w:fill="FFFFFF"/>
            <w:noWrap/>
            <w:hideMark/>
          </w:tcPr>
          <w:p w14:paraId="4625E3E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47</w:t>
            </w:r>
          </w:p>
        </w:tc>
        <w:tc>
          <w:tcPr>
            <w:tcW w:w="4660" w:type="dxa"/>
            <w:tcBorders>
              <w:top w:val="nil"/>
              <w:left w:val="nil"/>
              <w:bottom w:val="nil"/>
              <w:right w:val="nil"/>
            </w:tcBorders>
            <w:shd w:val="clear" w:color="000000" w:fill="FFFFFF"/>
            <w:hideMark/>
          </w:tcPr>
          <w:p w14:paraId="36A58391"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Պատերի  գաջի սվաղի </w:t>
            </w:r>
            <w:r w:rsidRPr="00D70AAE">
              <w:rPr>
                <w:rFonts w:ascii="GHEA Grapalat" w:hAnsi="GHEA Grapalat" w:cs="Calibri"/>
                <w:sz w:val="18"/>
                <w:szCs w:val="18"/>
                <w:lang w:val="ru-RU" w:eastAsia="ru-RU"/>
              </w:rPr>
              <w:br/>
              <w:t>նորոգում մինչև 10 մ2</w:t>
            </w:r>
          </w:p>
        </w:tc>
        <w:tc>
          <w:tcPr>
            <w:tcW w:w="960" w:type="dxa"/>
            <w:tcBorders>
              <w:top w:val="nil"/>
              <w:left w:val="single" w:sz="4" w:space="0" w:color="auto"/>
              <w:bottom w:val="single" w:sz="4" w:space="0" w:color="auto"/>
              <w:right w:val="single" w:sz="4" w:space="0" w:color="auto"/>
            </w:tcBorders>
            <w:shd w:val="clear" w:color="000000" w:fill="FFFFFF"/>
            <w:hideMark/>
          </w:tcPr>
          <w:p w14:paraId="06B51950"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մ2</w:t>
            </w:r>
          </w:p>
        </w:tc>
        <w:tc>
          <w:tcPr>
            <w:tcW w:w="960" w:type="dxa"/>
            <w:tcBorders>
              <w:top w:val="nil"/>
              <w:left w:val="nil"/>
              <w:bottom w:val="single" w:sz="4" w:space="0" w:color="auto"/>
              <w:right w:val="single" w:sz="4" w:space="0" w:color="auto"/>
            </w:tcBorders>
            <w:shd w:val="clear" w:color="000000" w:fill="FFFFFF"/>
            <w:hideMark/>
          </w:tcPr>
          <w:p w14:paraId="6C98B80C"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0,6</w:t>
            </w:r>
          </w:p>
        </w:tc>
        <w:tc>
          <w:tcPr>
            <w:tcW w:w="1220" w:type="dxa"/>
            <w:tcBorders>
              <w:top w:val="nil"/>
              <w:left w:val="nil"/>
              <w:bottom w:val="single" w:sz="4" w:space="0" w:color="auto"/>
              <w:right w:val="nil"/>
            </w:tcBorders>
            <w:shd w:val="clear" w:color="000000" w:fill="FFFFFF"/>
            <w:hideMark/>
          </w:tcPr>
          <w:p w14:paraId="39D9A81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E12140E"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1,92</w:t>
            </w:r>
          </w:p>
        </w:tc>
      </w:tr>
      <w:tr w:rsidR="00D70AAE" w:rsidRPr="00D70AAE" w14:paraId="7187053C" w14:textId="77777777" w:rsidTr="00D70AAE">
        <w:trPr>
          <w:trHeight w:val="390"/>
        </w:trPr>
        <w:tc>
          <w:tcPr>
            <w:tcW w:w="540" w:type="dxa"/>
            <w:tcBorders>
              <w:top w:val="single" w:sz="4" w:space="0" w:color="auto"/>
              <w:left w:val="single" w:sz="4" w:space="0" w:color="auto"/>
              <w:bottom w:val="nil"/>
              <w:right w:val="single" w:sz="4" w:space="0" w:color="auto"/>
            </w:tcBorders>
            <w:shd w:val="clear" w:color="000000" w:fill="FFFFFF"/>
            <w:noWrap/>
            <w:hideMark/>
          </w:tcPr>
          <w:p w14:paraId="5A3D7FD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48</w:t>
            </w:r>
          </w:p>
        </w:tc>
        <w:tc>
          <w:tcPr>
            <w:tcW w:w="4660" w:type="dxa"/>
            <w:tcBorders>
              <w:top w:val="single" w:sz="4" w:space="0" w:color="auto"/>
              <w:left w:val="nil"/>
              <w:bottom w:val="single" w:sz="4" w:space="0" w:color="auto"/>
              <w:right w:val="single" w:sz="4" w:space="0" w:color="auto"/>
            </w:tcBorders>
            <w:shd w:val="clear" w:color="000000" w:fill="FFFFFF"/>
            <w:hideMark/>
          </w:tcPr>
          <w:p w14:paraId="045F82C1"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Պատերի  ներկի մաքրում</w:t>
            </w:r>
          </w:p>
        </w:tc>
        <w:tc>
          <w:tcPr>
            <w:tcW w:w="960" w:type="dxa"/>
            <w:tcBorders>
              <w:top w:val="nil"/>
              <w:left w:val="nil"/>
              <w:bottom w:val="single" w:sz="4" w:space="0" w:color="auto"/>
              <w:right w:val="single" w:sz="4" w:space="0" w:color="auto"/>
            </w:tcBorders>
            <w:shd w:val="clear" w:color="000000" w:fill="FFFFFF"/>
            <w:hideMark/>
          </w:tcPr>
          <w:p w14:paraId="5F27D970"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nil"/>
              <w:left w:val="nil"/>
              <w:bottom w:val="single" w:sz="4" w:space="0" w:color="auto"/>
              <w:right w:val="single" w:sz="4" w:space="0" w:color="auto"/>
            </w:tcBorders>
            <w:shd w:val="clear" w:color="000000" w:fill="FFFFFF"/>
            <w:hideMark/>
          </w:tcPr>
          <w:p w14:paraId="16CD87CA"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0,35</w:t>
            </w:r>
          </w:p>
        </w:tc>
        <w:tc>
          <w:tcPr>
            <w:tcW w:w="1220" w:type="dxa"/>
            <w:tcBorders>
              <w:top w:val="nil"/>
              <w:left w:val="nil"/>
              <w:bottom w:val="single" w:sz="4" w:space="0" w:color="auto"/>
              <w:right w:val="nil"/>
            </w:tcBorders>
            <w:shd w:val="clear" w:color="000000" w:fill="FFFFFF"/>
            <w:hideMark/>
          </w:tcPr>
          <w:p w14:paraId="65DF0BA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15,8</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8CED325"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5,53</w:t>
            </w:r>
          </w:p>
        </w:tc>
      </w:tr>
      <w:tr w:rsidR="00D70AAE" w:rsidRPr="00D70AAE" w14:paraId="730CE88A" w14:textId="77777777" w:rsidTr="00D70AAE">
        <w:trPr>
          <w:trHeight w:val="540"/>
        </w:trPr>
        <w:tc>
          <w:tcPr>
            <w:tcW w:w="540" w:type="dxa"/>
            <w:tcBorders>
              <w:top w:val="single" w:sz="4" w:space="0" w:color="auto"/>
              <w:left w:val="single" w:sz="4" w:space="0" w:color="auto"/>
              <w:bottom w:val="nil"/>
              <w:right w:val="single" w:sz="4" w:space="0" w:color="auto"/>
            </w:tcBorders>
            <w:shd w:val="clear" w:color="000000" w:fill="FFFFFF"/>
            <w:noWrap/>
            <w:hideMark/>
          </w:tcPr>
          <w:p w14:paraId="63E0C3FC"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49</w:t>
            </w:r>
          </w:p>
        </w:tc>
        <w:tc>
          <w:tcPr>
            <w:tcW w:w="4660" w:type="dxa"/>
            <w:tcBorders>
              <w:top w:val="nil"/>
              <w:left w:val="nil"/>
              <w:bottom w:val="single" w:sz="4" w:space="0" w:color="auto"/>
              <w:right w:val="single" w:sz="4" w:space="0" w:color="auto"/>
            </w:tcBorders>
            <w:shd w:val="clear" w:color="000000" w:fill="FFFFFF"/>
            <w:hideMark/>
          </w:tcPr>
          <w:p w14:paraId="40CB77AF"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Պատերի ու թեքությունների ներկում լատեքսային ներկով</w:t>
            </w:r>
          </w:p>
        </w:tc>
        <w:tc>
          <w:tcPr>
            <w:tcW w:w="960" w:type="dxa"/>
            <w:tcBorders>
              <w:top w:val="nil"/>
              <w:left w:val="nil"/>
              <w:bottom w:val="single" w:sz="4" w:space="0" w:color="auto"/>
              <w:right w:val="single" w:sz="4" w:space="0" w:color="auto"/>
            </w:tcBorders>
            <w:shd w:val="clear" w:color="000000" w:fill="FFFFFF"/>
            <w:hideMark/>
          </w:tcPr>
          <w:p w14:paraId="58BB45F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nil"/>
              <w:left w:val="nil"/>
              <w:bottom w:val="single" w:sz="4" w:space="0" w:color="auto"/>
              <w:right w:val="single" w:sz="4" w:space="0" w:color="auto"/>
            </w:tcBorders>
            <w:shd w:val="clear" w:color="000000" w:fill="FFFFFF"/>
            <w:hideMark/>
          </w:tcPr>
          <w:p w14:paraId="237738CC"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0,36</w:t>
            </w:r>
          </w:p>
        </w:tc>
        <w:tc>
          <w:tcPr>
            <w:tcW w:w="1220" w:type="dxa"/>
            <w:tcBorders>
              <w:top w:val="nil"/>
              <w:left w:val="nil"/>
              <w:bottom w:val="single" w:sz="4" w:space="0" w:color="auto"/>
              <w:right w:val="nil"/>
            </w:tcBorders>
            <w:shd w:val="clear" w:color="000000" w:fill="FFFFFF"/>
            <w:hideMark/>
          </w:tcPr>
          <w:p w14:paraId="2FCAA27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190,2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0BC72CC3"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68,47</w:t>
            </w:r>
          </w:p>
        </w:tc>
      </w:tr>
      <w:tr w:rsidR="00D70AAE" w:rsidRPr="00D70AAE" w14:paraId="7F0BEE9D"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5141DCB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50</w:t>
            </w:r>
          </w:p>
        </w:tc>
        <w:tc>
          <w:tcPr>
            <w:tcW w:w="4660" w:type="dxa"/>
            <w:tcBorders>
              <w:top w:val="nil"/>
              <w:left w:val="nil"/>
              <w:bottom w:val="nil"/>
              <w:right w:val="single" w:sz="4" w:space="0" w:color="auto"/>
            </w:tcBorders>
            <w:shd w:val="clear" w:color="000000" w:fill="FFFFFF"/>
            <w:hideMark/>
          </w:tcPr>
          <w:p w14:paraId="66BCFF37"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Արտաքին պատուհանագոգի ց/ա սվաղ</w:t>
            </w:r>
          </w:p>
        </w:tc>
        <w:tc>
          <w:tcPr>
            <w:tcW w:w="960" w:type="dxa"/>
            <w:tcBorders>
              <w:top w:val="nil"/>
              <w:left w:val="nil"/>
              <w:bottom w:val="single" w:sz="4" w:space="0" w:color="auto"/>
              <w:right w:val="single" w:sz="4" w:space="0" w:color="auto"/>
            </w:tcBorders>
            <w:shd w:val="clear" w:color="000000" w:fill="FFFFFF"/>
            <w:hideMark/>
          </w:tcPr>
          <w:p w14:paraId="7B97DDA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մ2</w:t>
            </w:r>
          </w:p>
        </w:tc>
        <w:tc>
          <w:tcPr>
            <w:tcW w:w="960" w:type="dxa"/>
            <w:tcBorders>
              <w:top w:val="nil"/>
              <w:left w:val="nil"/>
              <w:bottom w:val="single" w:sz="4" w:space="0" w:color="auto"/>
              <w:right w:val="single" w:sz="4" w:space="0" w:color="auto"/>
            </w:tcBorders>
            <w:shd w:val="clear" w:color="000000" w:fill="FFFFFF"/>
            <w:hideMark/>
          </w:tcPr>
          <w:p w14:paraId="0C1F7FD4"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0,2</w:t>
            </w:r>
          </w:p>
        </w:tc>
        <w:tc>
          <w:tcPr>
            <w:tcW w:w="1220" w:type="dxa"/>
            <w:tcBorders>
              <w:top w:val="nil"/>
              <w:left w:val="nil"/>
              <w:bottom w:val="single" w:sz="4" w:space="0" w:color="auto"/>
              <w:right w:val="nil"/>
            </w:tcBorders>
            <w:shd w:val="clear" w:color="000000" w:fill="FFFFFF"/>
            <w:hideMark/>
          </w:tcPr>
          <w:p w14:paraId="2F779CFE"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3,9</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1ACE7FDD"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0,78</w:t>
            </w:r>
          </w:p>
        </w:tc>
      </w:tr>
      <w:tr w:rsidR="00D70AAE" w:rsidRPr="003B3E15" w14:paraId="76347498" w14:textId="77777777" w:rsidTr="00D70AAE">
        <w:trPr>
          <w:trHeight w:val="390"/>
        </w:trPr>
        <w:tc>
          <w:tcPr>
            <w:tcW w:w="540" w:type="dxa"/>
            <w:tcBorders>
              <w:top w:val="single" w:sz="4" w:space="0" w:color="auto"/>
              <w:left w:val="single" w:sz="4" w:space="0" w:color="auto"/>
              <w:bottom w:val="nil"/>
              <w:right w:val="single" w:sz="4" w:space="0" w:color="auto"/>
            </w:tcBorders>
            <w:shd w:val="clear" w:color="000000" w:fill="FFFFFF"/>
            <w:noWrap/>
            <w:hideMark/>
          </w:tcPr>
          <w:p w14:paraId="07CDF91F"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single" w:sz="4" w:space="0" w:color="auto"/>
              <w:left w:val="nil"/>
              <w:bottom w:val="nil"/>
              <w:right w:val="single" w:sz="4" w:space="0" w:color="auto"/>
            </w:tcBorders>
            <w:shd w:val="clear" w:color="000000" w:fill="FFFFFF"/>
            <w:noWrap/>
            <w:hideMark/>
          </w:tcPr>
          <w:p w14:paraId="03DAC5F3" w14:textId="77777777" w:rsidR="00D70AAE" w:rsidRPr="00D70AAE" w:rsidRDefault="00D70AAE" w:rsidP="00D70AAE">
            <w:pPr>
              <w:rPr>
                <w:rFonts w:ascii="Arial Armenian" w:hAnsi="Arial Armenian" w:cs="Calibri"/>
                <w:b/>
                <w:bCs/>
                <w:sz w:val="16"/>
                <w:szCs w:val="16"/>
                <w:lang w:val="ru-RU" w:eastAsia="ru-RU"/>
              </w:rPr>
            </w:pPr>
            <w:r w:rsidRPr="00D70AAE">
              <w:rPr>
                <w:rFonts w:ascii="Arial Armenian" w:hAnsi="Arial Armenian" w:cs="Calibri"/>
                <w:b/>
                <w:bCs/>
                <w:sz w:val="16"/>
                <w:szCs w:val="16"/>
                <w:lang w:val="ru-RU" w:eastAsia="ru-RU"/>
              </w:rPr>
              <w:t>¾É»Ïïñ³Ï³Ý Éáõë³íáñáõÃÛáõÝ</w:t>
            </w:r>
          </w:p>
        </w:tc>
        <w:tc>
          <w:tcPr>
            <w:tcW w:w="960" w:type="dxa"/>
            <w:tcBorders>
              <w:top w:val="nil"/>
              <w:left w:val="nil"/>
              <w:bottom w:val="single" w:sz="4" w:space="0" w:color="auto"/>
              <w:right w:val="single" w:sz="4" w:space="0" w:color="auto"/>
            </w:tcBorders>
            <w:shd w:val="clear" w:color="000000" w:fill="FFFFFF"/>
            <w:hideMark/>
          </w:tcPr>
          <w:p w14:paraId="7AE8AAC7"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hideMark/>
          </w:tcPr>
          <w:p w14:paraId="4AEC9AA4"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hideMark/>
          </w:tcPr>
          <w:p w14:paraId="71F55347"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B88B27E"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12D211F8" w14:textId="77777777" w:rsidTr="00D70AAE">
        <w:trPr>
          <w:trHeight w:val="525"/>
        </w:trPr>
        <w:tc>
          <w:tcPr>
            <w:tcW w:w="540" w:type="dxa"/>
            <w:tcBorders>
              <w:top w:val="single" w:sz="4" w:space="0" w:color="auto"/>
              <w:left w:val="single" w:sz="4" w:space="0" w:color="auto"/>
              <w:bottom w:val="nil"/>
              <w:right w:val="single" w:sz="4" w:space="0" w:color="auto"/>
            </w:tcBorders>
            <w:shd w:val="clear" w:color="000000" w:fill="FFFFFF"/>
            <w:noWrap/>
            <w:hideMark/>
          </w:tcPr>
          <w:p w14:paraId="5569EFEA"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51</w:t>
            </w:r>
          </w:p>
        </w:tc>
        <w:tc>
          <w:tcPr>
            <w:tcW w:w="4660" w:type="dxa"/>
            <w:tcBorders>
              <w:top w:val="single" w:sz="4" w:space="0" w:color="auto"/>
              <w:left w:val="nil"/>
              <w:bottom w:val="single" w:sz="4" w:space="0" w:color="auto"/>
              <w:right w:val="single" w:sz="4" w:space="0" w:color="auto"/>
            </w:tcBorders>
            <w:shd w:val="clear" w:color="000000" w:fill="FFFFFF"/>
            <w:hideMark/>
          </w:tcPr>
          <w:p w14:paraId="5C25D838" w14:textId="77777777" w:rsidR="00D70AAE" w:rsidRPr="00D70AAE" w:rsidRDefault="00D70AAE" w:rsidP="00D70AAE">
            <w:pPr>
              <w:rPr>
                <w:rFonts w:ascii="Arial Armenian" w:hAnsi="Arial Armenian" w:cs="Calibri"/>
                <w:sz w:val="16"/>
                <w:szCs w:val="16"/>
                <w:lang w:val="ru-RU" w:eastAsia="ru-RU"/>
              </w:rPr>
            </w:pPr>
            <w:r w:rsidRPr="00D70AAE">
              <w:rPr>
                <w:rFonts w:ascii="Arial Armenian" w:hAnsi="Arial Armenian" w:cs="Calibri"/>
                <w:sz w:val="16"/>
                <w:szCs w:val="16"/>
                <w:lang w:val="ru-RU" w:eastAsia="ru-RU"/>
              </w:rPr>
              <w:t>ºñÏµ¨»é Ëñáó³Ï³ÛÇÝ í³ñ¹³Ï, ÑáÕ³ÝóÙ³Ý Ñå³Ïáí 220ì10²,</w:t>
            </w:r>
          </w:p>
        </w:tc>
        <w:tc>
          <w:tcPr>
            <w:tcW w:w="960" w:type="dxa"/>
            <w:tcBorders>
              <w:top w:val="nil"/>
              <w:left w:val="nil"/>
              <w:bottom w:val="single" w:sz="4" w:space="0" w:color="auto"/>
              <w:right w:val="single" w:sz="4" w:space="0" w:color="auto"/>
            </w:tcBorders>
            <w:shd w:val="clear" w:color="000000" w:fill="FFFFFF"/>
            <w:noWrap/>
            <w:hideMark/>
          </w:tcPr>
          <w:p w14:paraId="32E4D1FB"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Ñ³ï</w:t>
            </w:r>
          </w:p>
        </w:tc>
        <w:tc>
          <w:tcPr>
            <w:tcW w:w="960" w:type="dxa"/>
            <w:tcBorders>
              <w:top w:val="nil"/>
              <w:left w:val="nil"/>
              <w:bottom w:val="single" w:sz="4" w:space="0" w:color="auto"/>
              <w:right w:val="single" w:sz="4" w:space="0" w:color="auto"/>
            </w:tcBorders>
            <w:shd w:val="clear" w:color="000000" w:fill="FFFFFF"/>
            <w:noWrap/>
            <w:hideMark/>
          </w:tcPr>
          <w:p w14:paraId="0F586AC5"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1,0</w:t>
            </w:r>
          </w:p>
        </w:tc>
        <w:tc>
          <w:tcPr>
            <w:tcW w:w="1220" w:type="dxa"/>
            <w:tcBorders>
              <w:top w:val="nil"/>
              <w:left w:val="nil"/>
              <w:bottom w:val="single" w:sz="4" w:space="0" w:color="auto"/>
              <w:right w:val="nil"/>
            </w:tcBorders>
            <w:shd w:val="clear" w:color="000000" w:fill="FFFFFF"/>
            <w:noWrap/>
            <w:hideMark/>
          </w:tcPr>
          <w:p w14:paraId="4E04C036"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2,1</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74EBDBF"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2,12</w:t>
            </w:r>
          </w:p>
        </w:tc>
      </w:tr>
      <w:tr w:rsidR="00D70AAE" w:rsidRPr="00D70AAE" w14:paraId="09776A45" w14:textId="77777777" w:rsidTr="00D70AAE">
        <w:trPr>
          <w:trHeight w:val="645"/>
        </w:trPr>
        <w:tc>
          <w:tcPr>
            <w:tcW w:w="540" w:type="dxa"/>
            <w:tcBorders>
              <w:top w:val="single" w:sz="4" w:space="0" w:color="auto"/>
              <w:left w:val="single" w:sz="4" w:space="0" w:color="auto"/>
              <w:bottom w:val="nil"/>
              <w:right w:val="single" w:sz="4" w:space="0" w:color="auto"/>
            </w:tcBorders>
            <w:shd w:val="clear" w:color="000000" w:fill="FFFFFF"/>
            <w:noWrap/>
            <w:hideMark/>
          </w:tcPr>
          <w:p w14:paraId="200818C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52</w:t>
            </w:r>
          </w:p>
        </w:tc>
        <w:tc>
          <w:tcPr>
            <w:tcW w:w="4660" w:type="dxa"/>
            <w:tcBorders>
              <w:top w:val="nil"/>
              <w:left w:val="nil"/>
              <w:bottom w:val="single" w:sz="4" w:space="0" w:color="auto"/>
              <w:right w:val="single" w:sz="4" w:space="0" w:color="auto"/>
            </w:tcBorders>
            <w:shd w:val="clear" w:color="000000" w:fill="FFFFFF"/>
            <w:hideMark/>
          </w:tcPr>
          <w:p w14:paraId="71AC7C23"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Էներգախնայող  30x30 չափսերի լուսատու  48 վտ հզորությամբ</w:t>
            </w:r>
          </w:p>
        </w:tc>
        <w:tc>
          <w:tcPr>
            <w:tcW w:w="960" w:type="dxa"/>
            <w:tcBorders>
              <w:top w:val="nil"/>
              <w:left w:val="nil"/>
              <w:bottom w:val="single" w:sz="4" w:space="0" w:color="auto"/>
              <w:right w:val="single" w:sz="4" w:space="0" w:color="auto"/>
            </w:tcBorders>
            <w:shd w:val="clear" w:color="000000" w:fill="FFFFFF"/>
            <w:noWrap/>
            <w:hideMark/>
          </w:tcPr>
          <w:p w14:paraId="01233ABD"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Ñ³ï</w:t>
            </w:r>
          </w:p>
        </w:tc>
        <w:tc>
          <w:tcPr>
            <w:tcW w:w="960" w:type="dxa"/>
            <w:tcBorders>
              <w:top w:val="nil"/>
              <w:left w:val="nil"/>
              <w:bottom w:val="single" w:sz="4" w:space="0" w:color="auto"/>
              <w:right w:val="single" w:sz="4" w:space="0" w:color="auto"/>
            </w:tcBorders>
            <w:shd w:val="clear" w:color="000000" w:fill="FFFFFF"/>
            <w:noWrap/>
            <w:hideMark/>
          </w:tcPr>
          <w:p w14:paraId="3F91070D"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1,0</w:t>
            </w:r>
          </w:p>
        </w:tc>
        <w:tc>
          <w:tcPr>
            <w:tcW w:w="1220" w:type="dxa"/>
            <w:tcBorders>
              <w:top w:val="nil"/>
              <w:left w:val="nil"/>
              <w:bottom w:val="single" w:sz="4" w:space="0" w:color="auto"/>
              <w:right w:val="nil"/>
            </w:tcBorders>
            <w:shd w:val="clear" w:color="000000" w:fill="FFFFFF"/>
            <w:noWrap/>
            <w:hideMark/>
          </w:tcPr>
          <w:p w14:paraId="39C865E0"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4,2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57F913BF"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4,20</w:t>
            </w:r>
          </w:p>
        </w:tc>
      </w:tr>
      <w:tr w:rsidR="00D70AAE" w:rsidRPr="00D70AAE" w14:paraId="28A17BDC"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4534916A"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0CBB59C4"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Սենյակ  թիվ 406</w:t>
            </w:r>
          </w:p>
        </w:tc>
        <w:tc>
          <w:tcPr>
            <w:tcW w:w="960" w:type="dxa"/>
            <w:tcBorders>
              <w:top w:val="nil"/>
              <w:left w:val="nil"/>
              <w:bottom w:val="single" w:sz="4" w:space="0" w:color="auto"/>
              <w:right w:val="single" w:sz="4" w:space="0" w:color="auto"/>
            </w:tcBorders>
            <w:shd w:val="clear" w:color="000000" w:fill="FFFFFF"/>
            <w:hideMark/>
          </w:tcPr>
          <w:p w14:paraId="0A6F67E8"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6EF1EF7E"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vAlign w:val="center"/>
            <w:hideMark/>
          </w:tcPr>
          <w:p w14:paraId="527DA82A"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9A9229C"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51608D73"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561981CF"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2B95C8B4" w14:textId="77777777" w:rsidR="00D70AAE" w:rsidRPr="00D70AAE" w:rsidRDefault="00D70AAE" w:rsidP="00D70AAE">
            <w:pPr>
              <w:jc w:val="both"/>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Հարդարման աշխատանքներ</w:t>
            </w:r>
          </w:p>
        </w:tc>
        <w:tc>
          <w:tcPr>
            <w:tcW w:w="960" w:type="dxa"/>
            <w:tcBorders>
              <w:top w:val="nil"/>
              <w:left w:val="nil"/>
              <w:bottom w:val="single" w:sz="4" w:space="0" w:color="auto"/>
              <w:right w:val="single" w:sz="4" w:space="0" w:color="auto"/>
            </w:tcBorders>
            <w:shd w:val="clear" w:color="000000" w:fill="FFFFFF"/>
            <w:hideMark/>
          </w:tcPr>
          <w:p w14:paraId="2C416773"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nil"/>
              <w:right w:val="nil"/>
            </w:tcBorders>
            <w:shd w:val="clear" w:color="000000" w:fill="FFFFFF"/>
            <w:noWrap/>
            <w:hideMark/>
          </w:tcPr>
          <w:p w14:paraId="642A7A3F"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nil"/>
              <w:bottom w:val="nil"/>
              <w:right w:val="nil"/>
            </w:tcBorders>
            <w:shd w:val="clear" w:color="000000" w:fill="FFFFFF"/>
            <w:noWrap/>
            <w:hideMark/>
          </w:tcPr>
          <w:p w14:paraId="4CA0AA10"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4AA90639"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0F279F0E"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001F5F54"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53</w:t>
            </w:r>
          </w:p>
        </w:tc>
        <w:tc>
          <w:tcPr>
            <w:tcW w:w="4660" w:type="dxa"/>
            <w:tcBorders>
              <w:top w:val="nil"/>
              <w:left w:val="nil"/>
              <w:bottom w:val="single" w:sz="4" w:space="0" w:color="auto"/>
              <w:right w:val="single" w:sz="4" w:space="0" w:color="auto"/>
            </w:tcBorders>
            <w:shd w:val="clear" w:color="000000" w:fill="FFFFFF"/>
            <w:hideMark/>
          </w:tcPr>
          <w:p w14:paraId="4E98D83B"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Առաստաղի  ներկի մաքրում </w:t>
            </w:r>
          </w:p>
        </w:tc>
        <w:tc>
          <w:tcPr>
            <w:tcW w:w="960" w:type="dxa"/>
            <w:tcBorders>
              <w:top w:val="nil"/>
              <w:left w:val="nil"/>
              <w:bottom w:val="single" w:sz="4" w:space="0" w:color="auto"/>
              <w:right w:val="single" w:sz="4" w:space="0" w:color="auto"/>
            </w:tcBorders>
            <w:shd w:val="clear" w:color="000000" w:fill="FFFFFF"/>
            <w:hideMark/>
          </w:tcPr>
          <w:p w14:paraId="58AC2A8C"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single" w:sz="4" w:space="0" w:color="auto"/>
              <w:left w:val="nil"/>
              <w:bottom w:val="single" w:sz="4" w:space="0" w:color="auto"/>
              <w:right w:val="single" w:sz="4" w:space="0" w:color="auto"/>
            </w:tcBorders>
            <w:shd w:val="clear" w:color="000000" w:fill="FFFFFF"/>
            <w:hideMark/>
          </w:tcPr>
          <w:p w14:paraId="5FE9204A"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0,2</w:t>
            </w:r>
          </w:p>
        </w:tc>
        <w:tc>
          <w:tcPr>
            <w:tcW w:w="1220" w:type="dxa"/>
            <w:tcBorders>
              <w:top w:val="single" w:sz="4" w:space="0" w:color="auto"/>
              <w:left w:val="nil"/>
              <w:bottom w:val="single" w:sz="4" w:space="0" w:color="auto"/>
              <w:right w:val="nil"/>
            </w:tcBorders>
            <w:shd w:val="clear" w:color="000000" w:fill="FFFFFF"/>
            <w:hideMark/>
          </w:tcPr>
          <w:p w14:paraId="0D88922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19,8</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4B5B786C"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3,96</w:t>
            </w:r>
          </w:p>
        </w:tc>
      </w:tr>
      <w:tr w:rsidR="00D70AAE" w:rsidRPr="00D70AAE" w14:paraId="09FFB2C8" w14:textId="77777777" w:rsidTr="00D70AAE">
        <w:trPr>
          <w:trHeight w:val="390"/>
        </w:trPr>
        <w:tc>
          <w:tcPr>
            <w:tcW w:w="540" w:type="dxa"/>
            <w:tcBorders>
              <w:top w:val="single" w:sz="4" w:space="0" w:color="auto"/>
              <w:left w:val="single" w:sz="4" w:space="0" w:color="auto"/>
              <w:bottom w:val="nil"/>
              <w:right w:val="single" w:sz="4" w:space="0" w:color="auto"/>
            </w:tcBorders>
            <w:shd w:val="clear" w:color="000000" w:fill="FFFFFF"/>
            <w:noWrap/>
            <w:hideMark/>
          </w:tcPr>
          <w:p w14:paraId="7E0D8B10"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54</w:t>
            </w:r>
          </w:p>
        </w:tc>
        <w:tc>
          <w:tcPr>
            <w:tcW w:w="4660" w:type="dxa"/>
            <w:tcBorders>
              <w:top w:val="nil"/>
              <w:left w:val="nil"/>
              <w:bottom w:val="single" w:sz="4" w:space="0" w:color="auto"/>
              <w:right w:val="single" w:sz="4" w:space="0" w:color="auto"/>
            </w:tcBorders>
            <w:shd w:val="clear" w:color="000000" w:fill="FFFFFF"/>
            <w:hideMark/>
          </w:tcPr>
          <w:p w14:paraId="689CE0BE"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Առաստաղի   ներկում լատեքսային ներկով </w:t>
            </w:r>
          </w:p>
        </w:tc>
        <w:tc>
          <w:tcPr>
            <w:tcW w:w="960" w:type="dxa"/>
            <w:tcBorders>
              <w:top w:val="nil"/>
              <w:left w:val="nil"/>
              <w:bottom w:val="single" w:sz="4" w:space="0" w:color="auto"/>
              <w:right w:val="single" w:sz="4" w:space="0" w:color="auto"/>
            </w:tcBorders>
            <w:shd w:val="clear" w:color="000000" w:fill="FFFFFF"/>
            <w:hideMark/>
          </w:tcPr>
          <w:p w14:paraId="6566C3A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nil"/>
              <w:left w:val="nil"/>
              <w:bottom w:val="single" w:sz="4" w:space="0" w:color="auto"/>
              <w:right w:val="single" w:sz="4" w:space="0" w:color="auto"/>
            </w:tcBorders>
            <w:shd w:val="clear" w:color="000000" w:fill="FFFFFF"/>
            <w:hideMark/>
          </w:tcPr>
          <w:p w14:paraId="326C7CFD"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0,2</w:t>
            </w:r>
          </w:p>
        </w:tc>
        <w:tc>
          <w:tcPr>
            <w:tcW w:w="1220" w:type="dxa"/>
            <w:tcBorders>
              <w:top w:val="nil"/>
              <w:left w:val="nil"/>
              <w:bottom w:val="single" w:sz="4" w:space="0" w:color="auto"/>
              <w:right w:val="nil"/>
            </w:tcBorders>
            <w:shd w:val="clear" w:color="000000" w:fill="FFFFFF"/>
            <w:hideMark/>
          </w:tcPr>
          <w:p w14:paraId="0703CCE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202,0</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7D88F56"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40,40</w:t>
            </w:r>
          </w:p>
        </w:tc>
      </w:tr>
      <w:tr w:rsidR="00D70AAE" w:rsidRPr="00D70AAE" w14:paraId="08F46B5D"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317A62A5"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3F27326D"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Սենյակ  թիվ 407</w:t>
            </w:r>
          </w:p>
        </w:tc>
        <w:tc>
          <w:tcPr>
            <w:tcW w:w="960" w:type="dxa"/>
            <w:tcBorders>
              <w:top w:val="nil"/>
              <w:left w:val="nil"/>
              <w:bottom w:val="single" w:sz="4" w:space="0" w:color="auto"/>
              <w:right w:val="single" w:sz="4" w:space="0" w:color="auto"/>
            </w:tcBorders>
            <w:shd w:val="clear" w:color="000000" w:fill="FFFFFF"/>
            <w:hideMark/>
          </w:tcPr>
          <w:p w14:paraId="5DC65B4F"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1DA9CC21"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vAlign w:val="center"/>
            <w:hideMark/>
          </w:tcPr>
          <w:p w14:paraId="1608CD15"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AB04FDB"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41B54178" w14:textId="77777777" w:rsidTr="00D70AAE">
        <w:trPr>
          <w:trHeight w:val="540"/>
        </w:trPr>
        <w:tc>
          <w:tcPr>
            <w:tcW w:w="540" w:type="dxa"/>
            <w:tcBorders>
              <w:top w:val="single" w:sz="4" w:space="0" w:color="auto"/>
              <w:left w:val="single" w:sz="4" w:space="0" w:color="auto"/>
              <w:bottom w:val="nil"/>
              <w:right w:val="single" w:sz="4" w:space="0" w:color="auto"/>
            </w:tcBorders>
            <w:shd w:val="clear" w:color="000000" w:fill="FFFFFF"/>
            <w:noWrap/>
            <w:hideMark/>
          </w:tcPr>
          <w:p w14:paraId="23C78A5B"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3913880C" w14:textId="77777777" w:rsidR="00D70AAE" w:rsidRPr="00D70AAE" w:rsidRDefault="00D70AAE" w:rsidP="00D70AAE">
            <w:pPr>
              <w:jc w:val="both"/>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Հարդարման աշխատանքներ</w:t>
            </w:r>
          </w:p>
        </w:tc>
        <w:tc>
          <w:tcPr>
            <w:tcW w:w="960" w:type="dxa"/>
            <w:tcBorders>
              <w:top w:val="nil"/>
              <w:left w:val="nil"/>
              <w:bottom w:val="single" w:sz="4" w:space="0" w:color="auto"/>
              <w:right w:val="single" w:sz="4" w:space="0" w:color="auto"/>
            </w:tcBorders>
            <w:shd w:val="clear" w:color="000000" w:fill="FFFFFF"/>
            <w:hideMark/>
          </w:tcPr>
          <w:p w14:paraId="3D56F6AC"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nil"/>
              <w:right w:val="nil"/>
            </w:tcBorders>
            <w:shd w:val="clear" w:color="000000" w:fill="FFFFFF"/>
            <w:noWrap/>
            <w:hideMark/>
          </w:tcPr>
          <w:p w14:paraId="4C41F4CF"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nil"/>
              <w:bottom w:val="nil"/>
              <w:right w:val="nil"/>
            </w:tcBorders>
            <w:shd w:val="clear" w:color="000000" w:fill="FFFFFF"/>
            <w:noWrap/>
            <w:hideMark/>
          </w:tcPr>
          <w:p w14:paraId="19597840"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1866FAEE"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20CB468C" w14:textId="77777777" w:rsidTr="00D70AAE">
        <w:trPr>
          <w:trHeight w:val="525"/>
        </w:trPr>
        <w:tc>
          <w:tcPr>
            <w:tcW w:w="540" w:type="dxa"/>
            <w:tcBorders>
              <w:top w:val="single" w:sz="4" w:space="0" w:color="auto"/>
              <w:left w:val="single" w:sz="4" w:space="0" w:color="auto"/>
              <w:bottom w:val="nil"/>
              <w:right w:val="single" w:sz="4" w:space="0" w:color="auto"/>
            </w:tcBorders>
            <w:shd w:val="clear" w:color="000000" w:fill="FFFFFF"/>
            <w:noWrap/>
            <w:hideMark/>
          </w:tcPr>
          <w:p w14:paraId="619D7D9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55</w:t>
            </w:r>
          </w:p>
        </w:tc>
        <w:tc>
          <w:tcPr>
            <w:tcW w:w="4660" w:type="dxa"/>
            <w:tcBorders>
              <w:top w:val="nil"/>
              <w:left w:val="nil"/>
              <w:bottom w:val="nil"/>
              <w:right w:val="single" w:sz="4" w:space="0" w:color="auto"/>
            </w:tcBorders>
            <w:shd w:val="clear" w:color="000000" w:fill="FFFFFF"/>
            <w:hideMark/>
          </w:tcPr>
          <w:p w14:paraId="71E82AB9"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Արտաքին պատուհանագոգի ց/ա սվաղ</w:t>
            </w:r>
          </w:p>
        </w:tc>
        <w:tc>
          <w:tcPr>
            <w:tcW w:w="960" w:type="dxa"/>
            <w:tcBorders>
              <w:top w:val="nil"/>
              <w:left w:val="nil"/>
              <w:bottom w:val="single" w:sz="4" w:space="0" w:color="auto"/>
              <w:right w:val="single" w:sz="4" w:space="0" w:color="auto"/>
            </w:tcBorders>
            <w:shd w:val="clear" w:color="000000" w:fill="FFFFFF"/>
            <w:hideMark/>
          </w:tcPr>
          <w:p w14:paraId="72BBFAB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մ2</w:t>
            </w:r>
          </w:p>
        </w:tc>
        <w:tc>
          <w:tcPr>
            <w:tcW w:w="960" w:type="dxa"/>
            <w:tcBorders>
              <w:top w:val="single" w:sz="4" w:space="0" w:color="auto"/>
              <w:left w:val="nil"/>
              <w:bottom w:val="single" w:sz="4" w:space="0" w:color="auto"/>
              <w:right w:val="single" w:sz="4" w:space="0" w:color="auto"/>
            </w:tcBorders>
            <w:shd w:val="clear" w:color="000000" w:fill="FFFFFF"/>
            <w:hideMark/>
          </w:tcPr>
          <w:p w14:paraId="308EDE2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0,2</w:t>
            </w:r>
          </w:p>
        </w:tc>
        <w:tc>
          <w:tcPr>
            <w:tcW w:w="1220" w:type="dxa"/>
            <w:tcBorders>
              <w:top w:val="single" w:sz="4" w:space="0" w:color="auto"/>
              <w:left w:val="nil"/>
              <w:bottom w:val="single" w:sz="4" w:space="0" w:color="auto"/>
              <w:right w:val="nil"/>
            </w:tcBorders>
            <w:shd w:val="clear" w:color="000000" w:fill="FFFFFF"/>
            <w:hideMark/>
          </w:tcPr>
          <w:p w14:paraId="73EC7E1D"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3,9</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52AF0E7A"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0,78</w:t>
            </w:r>
          </w:p>
        </w:tc>
      </w:tr>
      <w:tr w:rsidR="00D70AAE" w:rsidRPr="00D70AAE" w14:paraId="20788AE6" w14:textId="77777777" w:rsidTr="00D70AAE">
        <w:trPr>
          <w:trHeight w:val="495"/>
        </w:trPr>
        <w:tc>
          <w:tcPr>
            <w:tcW w:w="540" w:type="dxa"/>
            <w:tcBorders>
              <w:top w:val="single" w:sz="4" w:space="0" w:color="auto"/>
              <w:left w:val="single" w:sz="4" w:space="0" w:color="auto"/>
              <w:bottom w:val="nil"/>
              <w:right w:val="single" w:sz="4" w:space="0" w:color="auto"/>
            </w:tcBorders>
            <w:shd w:val="clear" w:color="000000" w:fill="FFFFFF"/>
            <w:noWrap/>
            <w:hideMark/>
          </w:tcPr>
          <w:p w14:paraId="315E35BD"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single" w:sz="4" w:space="0" w:color="auto"/>
              <w:left w:val="nil"/>
              <w:bottom w:val="single" w:sz="4" w:space="0" w:color="auto"/>
              <w:right w:val="single" w:sz="4" w:space="0" w:color="auto"/>
            </w:tcBorders>
            <w:shd w:val="clear" w:color="000000" w:fill="FFFFFF"/>
            <w:hideMark/>
          </w:tcPr>
          <w:p w14:paraId="06405514"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Սենյակ  թիվ 409</w:t>
            </w:r>
          </w:p>
        </w:tc>
        <w:tc>
          <w:tcPr>
            <w:tcW w:w="960" w:type="dxa"/>
            <w:tcBorders>
              <w:top w:val="nil"/>
              <w:left w:val="nil"/>
              <w:bottom w:val="single" w:sz="4" w:space="0" w:color="auto"/>
              <w:right w:val="single" w:sz="4" w:space="0" w:color="auto"/>
            </w:tcBorders>
            <w:shd w:val="clear" w:color="000000" w:fill="FFFFFF"/>
            <w:hideMark/>
          </w:tcPr>
          <w:p w14:paraId="6D0C8354"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14172E05"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vAlign w:val="center"/>
            <w:hideMark/>
          </w:tcPr>
          <w:p w14:paraId="584D3D12"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62CD1C7"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0F0C844A" w14:textId="77777777" w:rsidTr="00D70AAE">
        <w:trPr>
          <w:trHeight w:val="390"/>
        </w:trPr>
        <w:tc>
          <w:tcPr>
            <w:tcW w:w="540" w:type="dxa"/>
            <w:tcBorders>
              <w:top w:val="single" w:sz="4" w:space="0" w:color="auto"/>
              <w:left w:val="single" w:sz="4" w:space="0" w:color="auto"/>
              <w:bottom w:val="nil"/>
              <w:right w:val="single" w:sz="4" w:space="0" w:color="auto"/>
            </w:tcBorders>
            <w:shd w:val="clear" w:color="000000" w:fill="FFFFFF"/>
            <w:noWrap/>
            <w:hideMark/>
          </w:tcPr>
          <w:p w14:paraId="4B755798"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6FAE4B57" w14:textId="77777777" w:rsidR="00D70AAE" w:rsidRPr="00D70AAE" w:rsidRDefault="00D70AAE" w:rsidP="00D70AAE">
            <w:pPr>
              <w:jc w:val="both"/>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Հարդարման աշխատանքներ</w:t>
            </w:r>
          </w:p>
        </w:tc>
        <w:tc>
          <w:tcPr>
            <w:tcW w:w="960" w:type="dxa"/>
            <w:tcBorders>
              <w:top w:val="nil"/>
              <w:left w:val="nil"/>
              <w:bottom w:val="single" w:sz="4" w:space="0" w:color="auto"/>
              <w:right w:val="single" w:sz="4" w:space="0" w:color="auto"/>
            </w:tcBorders>
            <w:shd w:val="clear" w:color="000000" w:fill="FFFFFF"/>
            <w:hideMark/>
          </w:tcPr>
          <w:p w14:paraId="0C8D42BE"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nil"/>
              <w:right w:val="nil"/>
            </w:tcBorders>
            <w:shd w:val="clear" w:color="000000" w:fill="FFFFFF"/>
            <w:noWrap/>
            <w:hideMark/>
          </w:tcPr>
          <w:p w14:paraId="22462980"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nil"/>
              <w:bottom w:val="nil"/>
              <w:right w:val="nil"/>
            </w:tcBorders>
            <w:shd w:val="clear" w:color="000000" w:fill="FFFFFF"/>
            <w:noWrap/>
            <w:hideMark/>
          </w:tcPr>
          <w:p w14:paraId="78B2C8FF"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7DD5D2FF"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441EEAA9" w14:textId="77777777" w:rsidTr="00D70AAE">
        <w:trPr>
          <w:trHeight w:val="525"/>
        </w:trPr>
        <w:tc>
          <w:tcPr>
            <w:tcW w:w="540" w:type="dxa"/>
            <w:tcBorders>
              <w:top w:val="single" w:sz="4" w:space="0" w:color="auto"/>
              <w:left w:val="single" w:sz="4" w:space="0" w:color="auto"/>
              <w:bottom w:val="nil"/>
              <w:right w:val="single" w:sz="4" w:space="0" w:color="auto"/>
            </w:tcBorders>
            <w:shd w:val="clear" w:color="000000" w:fill="FFFFFF"/>
            <w:noWrap/>
            <w:hideMark/>
          </w:tcPr>
          <w:p w14:paraId="6E3BC3E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56</w:t>
            </w:r>
          </w:p>
        </w:tc>
        <w:tc>
          <w:tcPr>
            <w:tcW w:w="4660" w:type="dxa"/>
            <w:tcBorders>
              <w:top w:val="nil"/>
              <w:left w:val="nil"/>
              <w:bottom w:val="single" w:sz="4" w:space="0" w:color="auto"/>
              <w:right w:val="single" w:sz="4" w:space="0" w:color="auto"/>
            </w:tcBorders>
            <w:shd w:val="clear" w:color="000000" w:fill="FFFFFF"/>
            <w:hideMark/>
          </w:tcPr>
          <w:p w14:paraId="05D75787"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Արտաքին պատուհանագոգի ց/ա սվաղ</w:t>
            </w:r>
          </w:p>
        </w:tc>
        <w:tc>
          <w:tcPr>
            <w:tcW w:w="960" w:type="dxa"/>
            <w:tcBorders>
              <w:top w:val="nil"/>
              <w:left w:val="nil"/>
              <w:bottom w:val="single" w:sz="4" w:space="0" w:color="auto"/>
              <w:right w:val="single" w:sz="4" w:space="0" w:color="auto"/>
            </w:tcBorders>
            <w:shd w:val="clear" w:color="000000" w:fill="FFFFFF"/>
            <w:hideMark/>
          </w:tcPr>
          <w:p w14:paraId="31458B0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մ2</w:t>
            </w:r>
          </w:p>
        </w:tc>
        <w:tc>
          <w:tcPr>
            <w:tcW w:w="960" w:type="dxa"/>
            <w:tcBorders>
              <w:top w:val="single" w:sz="4" w:space="0" w:color="auto"/>
              <w:left w:val="nil"/>
              <w:bottom w:val="single" w:sz="4" w:space="0" w:color="auto"/>
              <w:right w:val="single" w:sz="4" w:space="0" w:color="auto"/>
            </w:tcBorders>
            <w:shd w:val="clear" w:color="000000" w:fill="FFFFFF"/>
            <w:hideMark/>
          </w:tcPr>
          <w:p w14:paraId="53F3026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0,2</w:t>
            </w:r>
          </w:p>
        </w:tc>
        <w:tc>
          <w:tcPr>
            <w:tcW w:w="1220" w:type="dxa"/>
            <w:tcBorders>
              <w:top w:val="single" w:sz="4" w:space="0" w:color="auto"/>
              <w:left w:val="nil"/>
              <w:bottom w:val="single" w:sz="4" w:space="0" w:color="auto"/>
              <w:right w:val="nil"/>
            </w:tcBorders>
            <w:shd w:val="clear" w:color="000000" w:fill="FFFFFF"/>
            <w:hideMark/>
          </w:tcPr>
          <w:p w14:paraId="2CAFFD1D"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3,9</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768E1740"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0,78</w:t>
            </w:r>
          </w:p>
        </w:tc>
      </w:tr>
      <w:tr w:rsidR="00D70AAE" w:rsidRPr="00D70AAE" w14:paraId="5546EBAE" w14:textId="77777777" w:rsidTr="00D70AAE">
        <w:trPr>
          <w:trHeight w:val="645"/>
        </w:trPr>
        <w:tc>
          <w:tcPr>
            <w:tcW w:w="540" w:type="dxa"/>
            <w:tcBorders>
              <w:top w:val="single" w:sz="4" w:space="0" w:color="auto"/>
              <w:left w:val="single" w:sz="4" w:space="0" w:color="auto"/>
              <w:bottom w:val="nil"/>
              <w:right w:val="single" w:sz="4" w:space="0" w:color="auto"/>
            </w:tcBorders>
            <w:shd w:val="clear" w:color="000000" w:fill="FFFFFF"/>
            <w:noWrap/>
            <w:hideMark/>
          </w:tcPr>
          <w:p w14:paraId="711D2B5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57</w:t>
            </w:r>
          </w:p>
        </w:tc>
        <w:tc>
          <w:tcPr>
            <w:tcW w:w="4660" w:type="dxa"/>
            <w:tcBorders>
              <w:top w:val="nil"/>
              <w:left w:val="nil"/>
              <w:bottom w:val="nil"/>
              <w:right w:val="nil"/>
            </w:tcBorders>
            <w:shd w:val="clear" w:color="000000" w:fill="FFFFFF"/>
            <w:hideMark/>
          </w:tcPr>
          <w:p w14:paraId="07146933"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Պատերի  գաջի սվաղի </w:t>
            </w:r>
            <w:r w:rsidRPr="00D70AAE">
              <w:rPr>
                <w:rFonts w:ascii="GHEA Grapalat" w:hAnsi="GHEA Grapalat" w:cs="Calibri"/>
                <w:sz w:val="18"/>
                <w:szCs w:val="18"/>
                <w:lang w:val="ru-RU" w:eastAsia="ru-RU"/>
              </w:rPr>
              <w:br/>
              <w:t>նորոգում մինչև 10 մ2</w:t>
            </w:r>
          </w:p>
        </w:tc>
        <w:tc>
          <w:tcPr>
            <w:tcW w:w="960" w:type="dxa"/>
            <w:tcBorders>
              <w:top w:val="nil"/>
              <w:left w:val="single" w:sz="4" w:space="0" w:color="auto"/>
              <w:bottom w:val="single" w:sz="4" w:space="0" w:color="auto"/>
              <w:right w:val="single" w:sz="4" w:space="0" w:color="auto"/>
            </w:tcBorders>
            <w:shd w:val="clear" w:color="000000" w:fill="FFFFFF"/>
            <w:hideMark/>
          </w:tcPr>
          <w:p w14:paraId="35146CD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մ2</w:t>
            </w:r>
          </w:p>
        </w:tc>
        <w:tc>
          <w:tcPr>
            <w:tcW w:w="960" w:type="dxa"/>
            <w:tcBorders>
              <w:top w:val="nil"/>
              <w:left w:val="nil"/>
              <w:bottom w:val="single" w:sz="4" w:space="0" w:color="auto"/>
              <w:right w:val="single" w:sz="4" w:space="0" w:color="auto"/>
            </w:tcBorders>
            <w:shd w:val="clear" w:color="000000" w:fill="FFFFFF"/>
            <w:hideMark/>
          </w:tcPr>
          <w:p w14:paraId="6B9F7CF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0,8</w:t>
            </w:r>
          </w:p>
        </w:tc>
        <w:tc>
          <w:tcPr>
            <w:tcW w:w="1220" w:type="dxa"/>
            <w:tcBorders>
              <w:top w:val="nil"/>
              <w:left w:val="nil"/>
              <w:bottom w:val="single" w:sz="4" w:space="0" w:color="auto"/>
              <w:right w:val="nil"/>
            </w:tcBorders>
            <w:shd w:val="clear" w:color="000000" w:fill="FFFFFF"/>
            <w:hideMark/>
          </w:tcPr>
          <w:p w14:paraId="608A174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CABC8E6"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2,56</w:t>
            </w:r>
          </w:p>
        </w:tc>
      </w:tr>
      <w:tr w:rsidR="00D70AAE" w:rsidRPr="00D70AAE" w14:paraId="770430C3" w14:textId="77777777" w:rsidTr="00D70AAE">
        <w:trPr>
          <w:trHeight w:val="510"/>
        </w:trPr>
        <w:tc>
          <w:tcPr>
            <w:tcW w:w="540" w:type="dxa"/>
            <w:tcBorders>
              <w:top w:val="single" w:sz="4" w:space="0" w:color="auto"/>
              <w:left w:val="single" w:sz="4" w:space="0" w:color="auto"/>
              <w:bottom w:val="nil"/>
              <w:right w:val="single" w:sz="4" w:space="0" w:color="auto"/>
            </w:tcBorders>
            <w:shd w:val="clear" w:color="000000" w:fill="FFFFFF"/>
            <w:noWrap/>
            <w:hideMark/>
          </w:tcPr>
          <w:p w14:paraId="1CCC6108"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single" w:sz="4" w:space="0" w:color="auto"/>
              <w:left w:val="nil"/>
              <w:bottom w:val="single" w:sz="4" w:space="0" w:color="auto"/>
              <w:right w:val="single" w:sz="4" w:space="0" w:color="auto"/>
            </w:tcBorders>
            <w:shd w:val="clear" w:color="000000" w:fill="FFFFFF"/>
            <w:hideMark/>
          </w:tcPr>
          <w:p w14:paraId="67B33C2E"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Սենյակ  թիվ 410</w:t>
            </w:r>
          </w:p>
        </w:tc>
        <w:tc>
          <w:tcPr>
            <w:tcW w:w="960" w:type="dxa"/>
            <w:tcBorders>
              <w:top w:val="nil"/>
              <w:left w:val="nil"/>
              <w:bottom w:val="single" w:sz="4" w:space="0" w:color="auto"/>
              <w:right w:val="single" w:sz="4" w:space="0" w:color="auto"/>
            </w:tcBorders>
            <w:shd w:val="clear" w:color="000000" w:fill="FFFFFF"/>
            <w:hideMark/>
          </w:tcPr>
          <w:p w14:paraId="6218AD77"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67C398A0"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vAlign w:val="center"/>
            <w:hideMark/>
          </w:tcPr>
          <w:p w14:paraId="55C32FA1"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C0716D8"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69339198" w14:textId="77777777" w:rsidTr="00D70AAE">
        <w:trPr>
          <w:trHeight w:val="345"/>
        </w:trPr>
        <w:tc>
          <w:tcPr>
            <w:tcW w:w="540" w:type="dxa"/>
            <w:tcBorders>
              <w:top w:val="single" w:sz="4" w:space="0" w:color="auto"/>
              <w:left w:val="single" w:sz="4" w:space="0" w:color="auto"/>
              <w:bottom w:val="nil"/>
              <w:right w:val="single" w:sz="4" w:space="0" w:color="auto"/>
            </w:tcBorders>
            <w:shd w:val="clear" w:color="000000" w:fill="FFFFFF"/>
            <w:noWrap/>
            <w:hideMark/>
          </w:tcPr>
          <w:p w14:paraId="76CF8FF0"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13D1E7FF" w14:textId="77777777" w:rsidR="00D70AAE" w:rsidRPr="00D70AAE" w:rsidRDefault="00D70AAE" w:rsidP="00D70AAE">
            <w:pPr>
              <w:jc w:val="both"/>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Հարդարման աշխատանքներ</w:t>
            </w:r>
          </w:p>
        </w:tc>
        <w:tc>
          <w:tcPr>
            <w:tcW w:w="960" w:type="dxa"/>
            <w:tcBorders>
              <w:top w:val="nil"/>
              <w:left w:val="nil"/>
              <w:bottom w:val="single" w:sz="4" w:space="0" w:color="auto"/>
              <w:right w:val="single" w:sz="4" w:space="0" w:color="auto"/>
            </w:tcBorders>
            <w:shd w:val="clear" w:color="000000" w:fill="FFFFFF"/>
            <w:hideMark/>
          </w:tcPr>
          <w:p w14:paraId="76BDD436"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nil"/>
              <w:right w:val="nil"/>
            </w:tcBorders>
            <w:shd w:val="clear" w:color="000000" w:fill="FFFFFF"/>
            <w:noWrap/>
            <w:hideMark/>
          </w:tcPr>
          <w:p w14:paraId="6B830CC2"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nil"/>
              <w:bottom w:val="nil"/>
              <w:right w:val="nil"/>
            </w:tcBorders>
            <w:shd w:val="clear" w:color="000000" w:fill="FFFFFF"/>
            <w:noWrap/>
            <w:hideMark/>
          </w:tcPr>
          <w:p w14:paraId="1D8D531C"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51BA0A8D"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00D55A24" w14:textId="77777777" w:rsidTr="00D70AAE">
        <w:trPr>
          <w:trHeight w:val="510"/>
        </w:trPr>
        <w:tc>
          <w:tcPr>
            <w:tcW w:w="540" w:type="dxa"/>
            <w:tcBorders>
              <w:top w:val="single" w:sz="4" w:space="0" w:color="auto"/>
              <w:left w:val="single" w:sz="4" w:space="0" w:color="auto"/>
              <w:bottom w:val="nil"/>
              <w:right w:val="single" w:sz="4" w:space="0" w:color="auto"/>
            </w:tcBorders>
            <w:shd w:val="clear" w:color="000000" w:fill="FFFFFF"/>
            <w:noWrap/>
            <w:hideMark/>
          </w:tcPr>
          <w:p w14:paraId="7A65744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lastRenderedPageBreak/>
              <w:t>58</w:t>
            </w:r>
          </w:p>
        </w:tc>
        <w:tc>
          <w:tcPr>
            <w:tcW w:w="4660" w:type="dxa"/>
            <w:tcBorders>
              <w:top w:val="nil"/>
              <w:left w:val="nil"/>
              <w:bottom w:val="single" w:sz="4" w:space="0" w:color="auto"/>
              <w:right w:val="single" w:sz="4" w:space="0" w:color="auto"/>
            </w:tcBorders>
            <w:shd w:val="clear" w:color="000000" w:fill="FFFFFF"/>
            <w:hideMark/>
          </w:tcPr>
          <w:p w14:paraId="212A652B"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Արտաքին պատուհանագոգի ց/ա սվաղ</w:t>
            </w:r>
          </w:p>
        </w:tc>
        <w:tc>
          <w:tcPr>
            <w:tcW w:w="960" w:type="dxa"/>
            <w:tcBorders>
              <w:top w:val="nil"/>
              <w:left w:val="nil"/>
              <w:bottom w:val="single" w:sz="4" w:space="0" w:color="auto"/>
              <w:right w:val="single" w:sz="4" w:space="0" w:color="auto"/>
            </w:tcBorders>
            <w:shd w:val="clear" w:color="000000" w:fill="FFFFFF"/>
            <w:hideMark/>
          </w:tcPr>
          <w:p w14:paraId="7277DDE3"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մ2</w:t>
            </w:r>
          </w:p>
        </w:tc>
        <w:tc>
          <w:tcPr>
            <w:tcW w:w="960" w:type="dxa"/>
            <w:tcBorders>
              <w:top w:val="single" w:sz="4" w:space="0" w:color="auto"/>
              <w:left w:val="nil"/>
              <w:bottom w:val="single" w:sz="4" w:space="0" w:color="auto"/>
              <w:right w:val="single" w:sz="4" w:space="0" w:color="auto"/>
            </w:tcBorders>
            <w:shd w:val="clear" w:color="000000" w:fill="FFFFFF"/>
            <w:hideMark/>
          </w:tcPr>
          <w:p w14:paraId="7B88414D"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0,2</w:t>
            </w:r>
          </w:p>
        </w:tc>
        <w:tc>
          <w:tcPr>
            <w:tcW w:w="1220" w:type="dxa"/>
            <w:tcBorders>
              <w:top w:val="single" w:sz="4" w:space="0" w:color="auto"/>
              <w:left w:val="nil"/>
              <w:bottom w:val="single" w:sz="4" w:space="0" w:color="auto"/>
              <w:right w:val="nil"/>
            </w:tcBorders>
            <w:shd w:val="clear" w:color="000000" w:fill="FFFFFF"/>
            <w:hideMark/>
          </w:tcPr>
          <w:p w14:paraId="353E204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3,9</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B6946FE"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0,78</w:t>
            </w:r>
          </w:p>
        </w:tc>
      </w:tr>
      <w:tr w:rsidR="00D70AAE" w:rsidRPr="00D70AAE" w14:paraId="1E2C3328" w14:textId="77777777" w:rsidTr="00D70AAE">
        <w:trPr>
          <w:trHeight w:val="630"/>
        </w:trPr>
        <w:tc>
          <w:tcPr>
            <w:tcW w:w="540" w:type="dxa"/>
            <w:tcBorders>
              <w:top w:val="single" w:sz="4" w:space="0" w:color="auto"/>
              <w:left w:val="single" w:sz="4" w:space="0" w:color="auto"/>
              <w:bottom w:val="nil"/>
              <w:right w:val="single" w:sz="4" w:space="0" w:color="auto"/>
            </w:tcBorders>
            <w:shd w:val="clear" w:color="000000" w:fill="FFFFFF"/>
            <w:noWrap/>
            <w:hideMark/>
          </w:tcPr>
          <w:p w14:paraId="13EFBEB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59</w:t>
            </w:r>
          </w:p>
        </w:tc>
        <w:tc>
          <w:tcPr>
            <w:tcW w:w="4660" w:type="dxa"/>
            <w:tcBorders>
              <w:top w:val="nil"/>
              <w:left w:val="nil"/>
              <w:bottom w:val="nil"/>
              <w:right w:val="nil"/>
            </w:tcBorders>
            <w:shd w:val="clear" w:color="000000" w:fill="FFFFFF"/>
            <w:hideMark/>
          </w:tcPr>
          <w:p w14:paraId="6F744FB1"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Պատերի  գաջի սվաղի </w:t>
            </w:r>
            <w:r w:rsidRPr="00D70AAE">
              <w:rPr>
                <w:rFonts w:ascii="GHEA Grapalat" w:hAnsi="GHEA Grapalat" w:cs="Calibri"/>
                <w:sz w:val="18"/>
                <w:szCs w:val="18"/>
                <w:lang w:val="ru-RU" w:eastAsia="ru-RU"/>
              </w:rPr>
              <w:br/>
              <w:t>նորոգում մինչև 10 մ2</w:t>
            </w:r>
          </w:p>
        </w:tc>
        <w:tc>
          <w:tcPr>
            <w:tcW w:w="960" w:type="dxa"/>
            <w:tcBorders>
              <w:top w:val="nil"/>
              <w:left w:val="single" w:sz="4" w:space="0" w:color="auto"/>
              <w:bottom w:val="single" w:sz="4" w:space="0" w:color="auto"/>
              <w:right w:val="single" w:sz="4" w:space="0" w:color="auto"/>
            </w:tcBorders>
            <w:shd w:val="clear" w:color="000000" w:fill="FFFFFF"/>
            <w:hideMark/>
          </w:tcPr>
          <w:p w14:paraId="5C221D24"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մ2</w:t>
            </w:r>
          </w:p>
        </w:tc>
        <w:tc>
          <w:tcPr>
            <w:tcW w:w="960" w:type="dxa"/>
            <w:tcBorders>
              <w:top w:val="nil"/>
              <w:left w:val="nil"/>
              <w:bottom w:val="single" w:sz="4" w:space="0" w:color="auto"/>
              <w:right w:val="single" w:sz="4" w:space="0" w:color="auto"/>
            </w:tcBorders>
            <w:shd w:val="clear" w:color="000000" w:fill="FFFFFF"/>
            <w:hideMark/>
          </w:tcPr>
          <w:p w14:paraId="23C4DC99"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0,6</w:t>
            </w:r>
          </w:p>
        </w:tc>
        <w:tc>
          <w:tcPr>
            <w:tcW w:w="1220" w:type="dxa"/>
            <w:tcBorders>
              <w:top w:val="nil"/>
              <w:left w:val="nil"/>
              <w:bottom w:val="single" w:sz="4" w:space="0" w:color="auto"/>
              <w:right w:val="nil"/>
            </w:tcBorders>
            <w:shd w:val="clear" w:color="000000" w:fill="FFFFFF"/>
            <w:hideMark/>
          </w:tcPr>
          <w:p w14:paraId="524FB059"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562D2D35"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1,92</w:t>
            </w:r>
          </w:p>
        </w:tc>
      </w:tr>
      <w:tr w:rsidR="00D70AAE" w:rsidRPr="00D70AAE" w14:paraId="460150EB" w14:textId="77777777" w:rsidTr="00D70AAE">
        <w:trPr>
          <w:trHeight w:val="510"/>
        </w:trPr>
        <w:tc>
          <w:tcPr>
            <w:tcW w:w="540" w:type="dxa"/>
            <w:tcBorders>
              <w:top w:val="single" w:sz="4" w:space="0" w:color="auto"/>
              <w:left w:val="single" w:sz="4" w:space="0" w:color="auto"/>
              <w:bottom w:val="nil"/>
              <w:right w:val="single" w:sz="4" w:space="0" w:color="auto"/>
            </w:tcBorders>
            <w:shd w:val="clear" w:color="000000" w:fill="FFFFFF"/>
            <w:noWrap/>
            <w:hideMark/>
          </w:tcPr>
          <w:p w14:paraId="20B34466"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single" w:sz="4" w:space="0" w:color="auto"/>
              <w:left w:val="nil"/>
              <w:bottom w:val="single" w:sz="4" w:space="0" w:color="auto"/>
              <w:right w:val="single" w:sz="4" w:space="0" w:color="auto"/>
            </w:tcBorders>
            <w:shd w:val="clear" w:color="000000" w:fill="FFFFFF"/>
            <w:hideMark/>
          </w:tcPr>
          <w:p w14:paraId="1853BFBE"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Սենյակ  թիվ 411</w:t>
            </w:r>
          </w:p>
        </w:tc>
        <w:tc>
          <w:tcPr>
            <w:tcW w:w="960" w:type="dxa"/>
            <w:tcBorders>
              <w:top w:val="nil"/>
              <w:left w:val="nil"/>
              <w:bottom w:val="single" w:sz="4" w:space="0" w:color="auto"/>
              <w:right w:val="single" w:sz="4" w:space="0" w:color="auto"/>
            </w:tcBorders>
            <w:shd w:val="clear" w:color="000000" w:fill="FFFFFF"/>
            <w:hideMark/>
          </w:tcPr>
          <w:p w14:paraId="5FEFA8D3"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082C8777"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vAlign w:val="center"/>
            <w:hideMark/>
          </w:tcPr>
          <w:p w14:paraId="2F55876B"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7F38EDA2"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66F761F7"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3B8A24F5"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3DB89FD3" w14:textId="77777777" w:rsidR="00D70AAE" w:rsidRPr="00D70AAE" w:rsidRDefault="00D70AAE" w:rsidP="00D70AAE">
            <w:pPr>
              <w:jc w:val="both"/>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Հարդարման աշխատանքներ</w:t>
            </w:r>
          </w:p>
        </w:tc>
        <w:tc>
          <w:tcPr>
            <w:tcW w:w="960" w:type="dxa"/>
            <w:tcBorders>
              <w:top w:val="nil"/>
              <w:left w:val="nil"/>
              <w:bottom w:val="single" w:sz="4" w:space="0" w:color="auto"/>
              <w:right w:val="single" w:sz="4" w:space="0" w:color="auto"/>
            </w:tcBorders>
            <w:shd w:val="clear" w:color="000000" w:fill="FFFFFF"/>
            <w:hideMark/>
          </w:tcPr>
          <w:p w14:paraId="6ED82CCE"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nil"/>
              <w:right w:val="nil"/>
            </w:tcBorders>
            <w:shd w:val="clear" w:color="000000" w:fill="FFFFFF"/>
            <w:noWrap/>
            <w:hideMark/>
          </w:tcPr>
          <w:p w14:paraId="763BBBCA"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nil"/>
              <w:bottom w:val="nil"/>
              <w:right w:val="nil"/>
            </w:tcBorders>
            <w:shd w:val="clear" w:color="000000" w:fill="FFFFFF"/>
            <w:noWrap/>
            <w:hideMark/>
          </w:tcPr>
          <w:p w14:paraId="6CA03662"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59532D22"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308AD00D" w14:textId="77777777" w:rsidTr="00D70AAE">
        <w:trPr>
          <w:trHeight w:val="435"/>
        </w:trPr>
        <w:tc>
          <w:tcPr>
            <w:tcW w:w="540" w:type="dxa"/>
            <w:tcBorders>
              <w:top w:val="single" w:sz="4" w:space="0" w:color="auto"/>
              <w:left w:val="single" w:sz="4" w:space="0" w:color="auto"/>
              <w:bottom w:val="nil"/>
              <w:right w:val="single" w:sz="4" w:space="0" w:color="auto"/>
            </w:tcBorders>
            <w:shd w:val="clear" w:color="000000" w:fill="FFFFFF"/>
            <w:noWrap/>
            <w:hideMark/>
          </w:tcPr>
          <w:p w14:paraId="3B76412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60</w:t>
            </w:r>
          </w:p>
        </w:tc>
        <w:tc>
          <w:tcPr>
            <w:tcW w:w="4660" w:type="dxa"/>
            <w:tcBorders>
              <w:top w:val="nil"/>
              <w:left w:val="nil"/>
              <w:bottom w:val="single" w:sz="4" w:space="0" w:color="auto"/>
              <w:right w:val="single" w:sz="4" w:space="0" w:color="auto"/>
            </w:tcBorders>
            <w:shd w:val="clear" w:color="000000" w:fill="FFFFFF"/>
            <w:hideMark/>
          </w:tcPr>
          <w:p w14:paraId="42AE821C"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Առաստաղի  ներկի մաքրում </w:t>
            </w:r>
          </w:p>
        </w:tc>
        <w:tc>
          <w:tcPr>
            <w:tcW w:w="960" w:type="dxa"/>
            <w:tcBorders>
              <w:top w:val="nil"/>
              <w:left w:val="nil"/>
              <w:bottom w:val="single" w:sz="4" w:space="0" w:color="auto"/>
              <w:right w:val="single" w:sz="4" w:space="0" w:color="auto"/>
            </w:tcBorders>
            <w:shd w:val="clear" w:color="000000" w:fill="FFFFFF"/>
            <w:hideMark/>
          </w:tcPr>
          <w:p w14:paraId="3BC23933"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single" w:sz="4" w:space="0" w:color="auto"/>
              <w:left w:val="nil"/>
              <w:bottom w:val="single" w:sz="4" w:space="0" w:color="auto"/>
              <w:right w:val="single" w:sz="4" w:space="0" w:color="auto"/>
            </w:tcBorders>
            <w:shd w:val="clear" w:color="000000" w:fill="FFFFFF"/>
            <w:hideMark/>
          </w:tcPr>
          <w:p w14:paraId="251928E1"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0,06</w:t>
            </w:r>
          </w:p>
        </w:tc>
        <w:tc>
          <w:tcPr>
            <w:tcW w:w="1220" w:type="dxa"/>
            <w:tcBorders>
              <w:top w:val="single" w:sz="4" w:space="0" w:color="auto"/>
              <w:left w:val="nil"/>
              <w:bottom w:val="single" w:sz="4" w:space="0" w:color="auto"/>
              <w:right w:val="nil"/>
            </w:tcBorders>
            <w:shd w:val="clear" w:color="000000" w:fill="FFFFFF"/>
            <w:hideMark/>
          </w:tcPr>
          <w:p w14:paraId="514200ED"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19,8</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C2A5EFC"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1,19</w:t>
            </w:r>
          </w:p>
        </w:tc>
      </w:tr>
      <w:tr w:rsidR="00D70AAE" w:rsidRPr="00D70AAE" w14:paraId="4176E9AE" w14:textId="77777777" w:rsidTr="00D70AAE">
        <w:trPr>
          <w:trHeight w:val="435"/>
        </w:trPr>
        <w:tc>
          <w:tcPr>
            <w:tcW w:w="540" w:type="dxa"/>
            <w:tcBorders>
              <w:top w:val="single" w:sz="4" w:space="0" w:color="auto"/>
              <w:left w:val="single" w:sz="4" w:space="0" w:color="auto"/>
              <w:bottom w:val="nil"/>
              <w:right w:val="single" w:sz="4" w:space="0" w:color="auto"/>
            </w:tcBorders>
            <w:shd w:val="clear" w:color="000000" w:fill="FFFFFF"/>
            <w:noWrap/>
            <w:hideMark/>
          </w:tcPr>
          <w:p w14:paraId="585C48C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61</w:t>
            </w:r>
          </w:p>
        </w:tc>
        <w:tc>
          <w:tcPr>
            <w:tcW w:w="4660" w:type="dxa"/>
            <w:tcBorders>
              <w:top w:val="nil"/>
              <w:left w:val="nil"/>
              <w:bottom w:val="single" w:sz="4" w:space="0" w:color="auto"/>
              <w:right w:val="single" w:sz="4" w:space="0" w:color="auto"/>
            </w:tcBorders>
            <w:shd w:val="clear" w:color="000000" w:fill="FFFFFF"/>
            <w:hideMark/>
          </w:tcPr>
          <w:p w14:paraId="6760F420"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Առաստաղի   ներկում լատեքսային ներկով </w:t>
            </w:r>
          </w:p>
        </w:tc>
        <w:tc>
          <w:tcPr>
            <w:tcW w:w="960" w:type="dxa"/>
            <w:tcBorders>
              <w:top w:val="nil"/>
              <w:left w:val="nil"/>
              <w:bottom w:val="single" w:sz="4" w:space="0" w:color="auto"/>
              <w:right w:val="single" w:sz="4" w:space="0" w:color="auto"/>
            </w:tcBorders>
            <w:shd w:val="clear" w:color="000000" w:fill="FFFFFF"/>
            <w:hideMark/>
          </w:tcPr>
          <w:p w14:paraId="0D8256CE"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nil"/>
              <w:left w:val="nil"/>
              <w:bottom w:val="single" w:sz="4" w:space="0" w:color="auto"/>
              <w:right w:val="single" w:sz="4" w:space="0" w:color="auto"/>
            </w:tcBorders>
            <w:shd w:val="clear" w:color="000000" w:fill="FFFFFF"/>
            <w:hideMark/>
          </w:tcPr>
          <w:p w14:paraId="5C48D4E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0,06</w:t>
            </w:r>
          </w:p>
        </w:tc>
        <w:tc>
          <w:tcPr>
            <w:tcW w:w="1220" w:type="dxa"/>
            <w:tcBorders>
              <w:top w:val="nil"/>
              <w:left w:val="nil"/>
              <w:bottom w:val="single" w:sz="4" w:space="0" w:color="auto"/>
              <w:right w:val="nil"/>
            </w:tcBorders>
            <w:shd w:val="clear" w:color="000000" w:fill="FFFFFF"/>
            <w:hideMark/>
          </w:tcPr>
          <w:p w14:paraId="711BB6D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202,0</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4F426704"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12,12</w:t>
            </w:r>
          </w:p>
        </w:tc>
      </w:tr>
      <w:tr w:rsidR="00D70AAE" w:rsidRPr="00D70AAE" w14:paraId="21183ADF"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09EFA144"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490A5424"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Սենյակ  թիվ 413</w:t>
            </w:r>
          </w:p>
        </w:tc>
        <w:tc>
          <w:tcPr>
            <w:tcW w:w="960" w:type="dxa"/>
            <w:tcBorders>
              <w:top w:val="nil"/>
              <w:left w:val="nil"/>
              <w:bottom w:val="single" w:sz="4" w:space="0" w:color="auto"/>
              <w:right w:val="single" w:sz="4" w:space="0" w:color="auto"/>
            </w:tcBorders>
            <w:shd w:val="clear" w:color="000000" w:fill="FFFFFF"/>
            <w:hideMark/>
          </w:tcPr>
          <w:p w14:paraId="2C4AC9E3"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4C2FD704"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vAlign w:val="center"/>
            <w:hideMark/>
          </w:tcPr>
          <w:p w14:paraId="62588E37"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7A54C50B"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1E0B24CA" w14:textId="77777777" w:rsidTr="00D70AAE">
        <w:trPr>
          <w:trHeight w:val="420"/>
        </w:trPr>
        <w:tc>
          <w:tcPr>
            <w:tcW w:w="540" w:type="dxa"/>
            <w:tcBorders>
              <w:top w:val="single" w:sz="4" w:space="0" w:color="auto"/>
              <w:left w:val="single" w:sz="4" w:space="0" w:color="auto"/>
              <w:bottom w:val="nil"/>
              <w:right w:val="single" w:sz="4" w:space="0" w:color="auto"/>
            </w:tcBorders>
            <w:shd w:val="clear" w:color="000000" w:fill="FFFFFF"/>
            <w:noWrap/>
            <w:hideMark/>
          </w:tcPr>
          <w:p w14:paraId="39974ADD"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7C1FCF8E" w14:textId="77777777" w:rsidR="00D70AAE" w:rsidRPr="00D70AAE" w:rsidRDefault="00D70AAE" w:rsidP="00D70AAE">
            <w:pPr>
              <w:jc w:val="both"/>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Հարդարման աշխատանքներ</w:t>
            </w:r>
          </w:p>
        </w:tc>
        <w:tc>
          <w:tcPr>
            <w:tcW w:w="960" w:type="dxa"/>
            <w:tcBorders>
              <w:top w:val="nil"/>
              <w:left w:val="nil"/>
              <w:bottom w:val="single" w:sz="4" w:space="0" w:color="auto"/>
              <w:right w:val="single" w:sz="4" w:space="0" w:color="auto"/>
            </w:tcBorders>
            <w:shd w:val="clear" w:color="000000" w:fill="FFFFFF"/>
            <w:hideMark/>
          </w:tcPr>
          <w:p w14:paraId="6B6A8188"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nil"/>
              <w:right w:val="nil"/>
            </w:tcBorders>
            <w:shd w:val="clear" w:color="000000" w:fill="FFFFFF"/>
            <w:noWrap/>
            <w:hideMark/>
          </w:tcPr>
          <w:p w14:paraId="6FF81D7D"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nil"/>
              <w:bottom w:val="nil"/>
              <w:right w:val="nil"/>
            </w:tcBorders>
            <w:shd w:val="clear" w:color="000000" w:fill="FFFFFF"/>
            <w:noWrap/>
            <w:hideMark/>
          </w:tcPr>
          <w:p w14:paraId="1C903195"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2CAEDA1"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2B141262" w14:textId="77777777" w:rsidTr="00D70AAE">
        <w:trPr>
          <w:trHeight w:val="435"/>
        </w:trPr>
        <w:tc>
          <w:tcPr>
            <w:tcW w:w="540" w:type="dxa"/>
            <w:tcBorders>
              <w:top w:val="single" w:sz="4" w:space="0" w:color="auto"/>
              <w:left w:val="single" w:sz="4" w:space="0" w:color="auto"/>
              <w:bottom w:val="nil"/>
              <w:right w:val="single" w:sz="4" w:space="0" w:color="auto"/>
            </w:tcBorders>
            <w:shd w:val="clear" w:color="000000" w:fill="FFFFFF"/>
            <w:noWrap/>
            <w:hideMark/>
          </w:tcPr>
          <w:p w14:paraId="2C8F110E"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62</w:t>
            </w:r>
          </w:p>
        </w:tc>
        <w:tc>
          <w:tcPr>
            <w:tcW w:w="4660" w:type="dxa"/>
            <w:tcBorders>
              <w:top w:val="nil"/>
              <w:left w:val="nil"/>
              <w:bottom w:val="single" w:sz="4" w:space="0" w:color="auto"/>
              <w:right w:val="single" w:sz="4" w:space="0" w:color="auto"/>
            </w:tcBorders>
            <w:shd w:val="clear" w:color="000000" w:fill="FFFFFF"/>
            <w:hideMark/>
          </w:tcPr>
          <w:p w14:paraId="078E1E5B"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Առաստաղի  ներկի մաքրում </w:t>
            </w:r>
          </w:p>
        </w:tc>
        <w:tc>
          <w:tcPr>
            <w:tcW w:w="960" w:type="dxa"/>
            <w:tcBorders>
              <w:top w:val="nil"/>
              <w:left w:val="nil"/>
              <w:bottom w:val="single" w:sz="4" w:space="0" w:color="auto"/>
              <w:right w:val="single" w:sz="4" w:space="0" w:color="auto"/>
            </w:tcBorders>
            <w:shd w:val="clear" w:color="000000" w:fill="FFFFFF"/>
            <w:hideMark/>
          </w:tcPr>
          <w:p w14:paraId="722F3B7C"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single" w:sz="4" w:space="0" w:color="auto"/>
              <w:left w:val="nil"/>
              <w:bottom w:val="single" w:sz="4" w:space="0" w:color="auto"/>
              <w:right w:val="single" w:sz="4" w:space="0" w:color="auto"/>
            </w:tcBorders>
            <w:shd w:val="clear" w:color="000000" w:fill="FFFFFF"/>
            <w:hideMark/>
          </w:tcPr>
          <w:p w14:paraId="1909E741"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0,2</w:t>
            </w:r>
          </w:p>
        </w:tc>
        <w:tc>
          <w:tcPr>
            <w:tcW w:w="1220" w:type="dxa"/>
            <w:tcBorders>
              <w:top w:val="single" w:sz="4" w:space="0" w:color="auto"/>
              <w:left w:val="nil"/>
              <w:bottom w:val="single" w:sz="4" w:space="0" w:color="auto"/>
              <w:right w:val="nil"/>
            </w:tcBorders>
            <w:shd w:val="clear" w:color="000000" w:fill="FFFFFF"/>
            <w:hideMark/>
          </w:tcPr>
          <w:p w14:paraId="2BF96EF9"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19,8</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1B230F71"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3,96</w:t>
            </w:r>
          </w:p>
        </w:tc>
      </w:tr>
      <w:tr w:rsidR="00D70AAE" w:rsidRPr="00D70AAE" w14:paraId="27283BB6" w14:textId="77777777" w:rsidTr="00D70AAE">
        <w:trPr>
          <w:trHeight w:val="435"/>
        </w:trPr>
        <w:tc>
          <w:tcPr>
            <w:tcW w:w="540" w:type="dxa"/>
            <w:tcBorders>
              <w:top w:val="single" w:sz="4" w:space="0" w:color="auto"/>
              <w:left w:val="single" w:sz="4" w:space="0" w:color="auto"/>
              <w:bottom w:val="nil"/>
              <w:right w:val="single" w:sz="4" w:space="0" w:color="auto"/>
            </w:tcBorders>
            <w:shd w:val="clear" w:color="000000" w:fill="FFFFFF"/>
            <w:noWrap/>
            <w:hideMark/>
          </w:tcPr>
          <w:p w14:paraId="3C11F32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63</w:t>
            </w:r>
          </w:p>
        </w:tc>
        <w:tc>
          <w:tcPr>
            <w:tcW w:w="4660" w:type="dxa"/>
            <w:tcBorders>
              <w:top w:val="nil"/>
              <w:left w:val="nil"/>
              <w:bottom w:val="single" w:sz="4" w:space="0" w:color="auto"/>
              <w:right w:val="single" w:sz="4" w:space="0" w:color="auto"/>
            </w:tcBorders>
            <w:shd w:val="clear" w:color="000000" w:fill="FFFFFF"/>
            <w:hideMark/>
          </w:tcPr>
          <w:p w14:paraId="17A9BF77"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Առաստաղի   ներկում լատեքսային ներկով </w:t>
            </w:r>
          </w:p>
        </w:tc>
        <w:tc>
          <w:tcPr>
            <w:tcW w:w="960" w:type="dxa"/>
            <w:tcBorders>
              <w:top w:val="nil"/>
              <w:left w:val="nil"/>
              <w:bottom w:val="single" w:sz="4" w:space="0" w:color="auto"/>
              <w:right w:val="single" w:sz="4" w:space="0" w:color="auto"/>
            </w:tcBorders>
            <w:shd w:val="clear" w:color="000000" w:fill="FFFFFF"/>
            <w:hideMark/>
          </w:tcPr>
          <w:p w14:paraId="6622F6B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nil"/>
              <w:left w:val="nil"/>
              <w:bottom w:val="single" w:sz="4" w:space="0" w:color="auto"/>
              <w:right w:val="single" w:sz="4" w:space="0" w:color="auto"/>
            </w:tcBorders>
            <w:shd w:val="clear" w:color="000000" w:fill="FFFFFF"/>
            <w:hideMark/>
          </w:tcPr>
          <w:p w14:paraId="665FDD6A"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0,2</w:t>
            </w:r>
          </w:p>
        </w:tc>
        <w:tc>
          <w:tcPr>
            <w:tcW w:w="1220" w:type="dxa"/>
            <w:tcBorders>
              <w:top w:val="nil"/>
              <w:left w:val="nil"/>
              <w:bottom w:val="single" w:sz="4" w:space="0" w:color="auto"/>
              <w:right w:val="nil"/>
            </w:tcBorders>
            <w:shd w:val="clear" w:color="000000" w:fill="FFFFFF"/>
            <w:hideMark/>
          </w:tcPr>
          <w:p w14:paraId="06BE0CE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202,0</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44024BF1"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40,40</w:t>
            </w:r>
          </w:p>
        </w:tc>
      </w:tr>
      <w:tr w:rsidR="00D70AAE" w:rsidRPr="00D70AAE" w14:paraId="5CEE28CD"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4D8782D1"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62B273A0"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Սենյակ  թիվ 414</w:t>
            </w:r>
          </w:p>
        </w:tc>
        <w:tc>
          <w:tcPr>
            <w:tcW w:w="960" w:type="dxa"/>
            <w:tcBorders>
              <w:top w:val="nil"/>
              <w:left w:val="nil"/>
              <w:bottom w:val="single" w:sz="4" w:space="0" w:color="auto"/>
              <w:right w:val="single" w:sz="4" w:space="0" w:color="auto"/>
            </w:tcBorders>
            <w:shd w:val="clear" w:color="000000" w:fill="FFFFFF"/>
            <w:hideMark/>
          </w:tcPr>
          <w:p w14:paraId="730AA9F2"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7B26AD89"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vAlign w:val="center"/>
            <w:hideMark/>
          </w:tcPr>
          <w:p w14:paraId="15DC4E18"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FACA2CB"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56C02440"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37A01F42"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14DBF834" w14:textId="77777777" w:rsidR="00D70AAE" w:rsidRPr="00D70AAE" w:rsidRDefault="00D70AAE" w:rsidP="00D70AAE">
            <w:pPr>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Հատակներ</w:t>
            </w:r>
          </w:p>
        </w:tc>
        <w:tc>
          <w:tcPr>
            <w:tcW w:w="960" w:type="dxa"/>
            <w:tcBorders>
              <w:top w:val="nil"/>
              <w:left w:val="nil"/>
              <w:bottom w:val="single" w:sz="4" w:space="0" w:color="auto"/>
              <w:right w:val="single" w:sz="4" w:space="0" w:color="auto"/>
            </w:tcBorders>
            <w:shd w:val="clear" w:color="000000" w:fill="FFFFFF"/>
            <w:hideMark/>
          </w:tcPr>
          <w:p w14:paraId="55CD9278"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hideMark/>
          </w:tcPr>
          <w:p w14:paraId="4A78EC8B"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hideMark/>
          </w:tcPr>
          <w:p w14:paraId="1C17805E"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4CA450E4"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734F2470" w14:textId="77777777" w:rsidTr="00D70AAE">
        <w:trPr>
          <w:trHeight w:val="675"/>
        </w:trPr>
        <w:tc>
          <w:tcPr>
            <w:tcW w:w="540" w:type="dxa"/>
            <w:tcBorders>
              <w:top w:val="single" w:sz="4" w:space="0" w:color="auto"/>
              <w:left w:val="single" w:sz="4" w:space="0" w:color="auto"/>
              <w:bottom w:val="nil"/>
              <w:right w:val="single" w:sz="4" w:space="0" w:color="auto"/>
            </w:tcBorders>
            <w:shd w:val="clear" w:color="000000" w:fill="FFFFFF"/>
            <w:noWrap/>
            <w:hideMark/>
          </w:tcPr>
          <w:p w14:paraId="243B9AE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64</w:t>
            </w:r>
          </w:p>
        </w:tc>
        <w:tc>
          <w:tcPr>
            <w:tcW w:w="4660" w:type="dxa"/>
            <w:tcBorders>
              <w:top w:val="nil"/>
              <w:left w:val="nil"/>
              <w:bottom w:val="single" w:sz="4" w:space="0" w:color="auto"/>
              <w:right w:val="single" w:sz="4" w:space="0" w:color="auto"/>
            </w:tcBorders>
            <w:shd w:val="clear" w:color="000000" w:fill="FFFFFF"/>
            <w:vAlign w:val="bottom"/>
            <w:hideMark/>
          </w:tcPr>
          <w:p w14:paraId="1DB20F65"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 հատակի ծածկութի քնդում և ցեմենտավազե շերտի իրականացում 30մմ հաստ.</w:t>
            </w:r>
          </w:p>
        </w:tc>
        <w:tc>
          <w:tcPr>
            <w:tcW w:w="960" w:type="dxa"/>
            <w:tcBorders>
              <w:top w:val="nil"/>
              <w:left w:val="nil"/>
              <w:bottom w:val="single" w:sz="4" w:space="0" w:color="auto"/>
              <w:right w:val="single" w:sz="4" w:space="0" w:color="auto"/>
            </w:tcBorders>
            <w:shd w:val="clear" w:color="000000" w:fill="FFFFFF"/>
            <w:vAlign w:val="bottom"/>
            <w:hideMark/>
          </w:tcPr>
          <w:p w14:paraId="5305651D"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քմ</w:t>
            </w:r>
          </w:p>
        </w:tc>
        <w:tc>
          <w:tcPr>
            <w:tcW w:w="960" w:type="dxa"/>
            <w:tcBorders>
              <w:top w:val="nil"/>
              <w:left w:val="nil"/>
              <w:bottom w:val="single" w:sz="4" w:space="0" w:color="auto"/>
              <w:right w:val="single" w:sz="4" w:space="0" w:color="auto"/>
            </w:tcBorders>
            <w:shd w:val="clear" w:color="000000" w:fill="FFFFFF"/>
            <w:vAlign w:val="bottom"/>
            <w:hideMark/>
          </w:tcPr>
          <w:p w14:paraId="1104F80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22</w:t>
            </w:r>
          </w:p>
        </w:tc>
        <w:tc>
          <w:tcPr>
            <w:tcW w:w="1220" w:type="dxa"/>
            <w:tcBorders>
              <w:top w:val="nil"/>
              <w:left w:val="nil"/>
              <w:bottom w:val="single" w:sz="4" w:space="0" w:color="auto"/>
              <w:right w:val="nil"/>
            </w:tcBorders>
            <w:shd w:val="clear" w:color="000000" w:fill="FFFFFF"/>
            <w:noWrap/>
            <w:vAlign w:val="bottom"/>
            <w:hideMark/>
          </w:tcPr>
          <w:p w14:paraId="06AD07DB"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2,01</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7131D13"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44,22</w:t>
            </w:r>
          </w:p>
        </w:tc>
      </w:tr>
      <w:tr w:rsidR="00D70AAE" w:rsidRPr="00D70AAE" w14:paraId="283AE5D1" w14:textId="77777777" w:rsidTr="00D70AAE">
        <w:trPr>
          <w:trHeight w:val="660"/>
        </w:trPr>
        <w:tc>
          <w:tcPr>
            <w:tcW w:w="540" w:type="dxa"/>
            <w:tcBorders>
              <w:top w:val="single" w:sz="4" w:space="0" w:color="auto"/>
              <w:left w:val="single" w:sz="4" w:space="0" w:color="auto"/>
              <w:bottom w:val="nil"/>
              <w:right w:val="single" w:sz="4" w:space="0" w:color="auto"/>
            </w:tcBorders>
            <w:shd w:val="clear" w:color="000000" w:fill="FFFFFF"/>
            <w:noWrap/>
            <w:hideMark/>
          </w:tcPr>
          <w:p w14:paraId="3E35C1E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65</w:t>
            </w:r>
          </w:p>
        </w:tc>
        <w:tc>
          <w:tcPr>
            <w:tcW w:w="4660" w:type="dxa"/>
            <w:tcBorders>
              <w:top w:val="nil"/>
              <w:left w:val="nil"/>
              <w:bottom w:val="single" w:sz="4" w:space="0" w:color="auto"/>
              <w:right w:val="single" w:sz="4" w:space="0" w:color="auto"/>
            </w:tcBorders>
            <w:shd w:val="clear" w:color="000000" w:fill="FFFFFF"/>
            <w:vAlign w:val="bottom"/>
            <w:hideMark/>
          </w:tcPr>
          <w:p w14:paraId="2F5D1722"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 հատակի ծածկութի փոխում լամինատի ծածկույթով և շրիշակներով</w:t>
            </w:r>
          </w:p>
        </w:tc>
        <w:tc>
          <w:tcPr>
            <w:tcW w:w="960" w:type="dxa"/>
            <w:tcBorders>
              <w:top w:val="nil"/>
              <w:left w:val="nil"/>
              <w:bottom w:val="single" w:sz="4" w:space="0" w:color="auto"/>
              <w:right w:val="single" w:sz="4" w:space="0" w:color="auto"/>
            </w:tcBorders>
            <w:shd w:val="clear" w:color="000000" w:fill="FFFFFF"/>
            <w:vAlign w:val="bottom"/>
            <w:hideMark/>
          </w:tcPr>
          <w:p w14:paraId="214D4720"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քմ</w:t>
            </w:r>
          </w:p>
        </w:tc>
        <w:tc>
          <w:tcPr>
            <w:tcW w:w="960" w:type="dxa"/>
            <w:tcBorders>
              <w:top w:val="nil"/>
              <w:left w:val="nil"/>
              <w:bottom w:val="single" w:sz="4" w:space="0" w:color="auto"/>
              <w:right w:val="single" w:sz="4" w:space="0" w:color="auto"/>
            </w:tcBorders>
            <w:shd w:val="clear" w:color="000000" w:fill="FFFFFF"/>
            <w:vAlign w:val="bottom"/>
            <w:hideMark/>
          </w:tcPr>
          <w:p w14:paraId="2CAE4CF3"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22</w:t>
            </w:r>
          </w:p>
        </w:tc>
        <w:tc>
          <w:tcPr>
            <w:tcW w:w="1220" w:type="dxa"/>
            <w:tcBorders>
              <w:top w:val="nil"/>
              <w:left w:val="nil"/>
              <w:bottom w:val="single" w:sz="4" w:space="0" w:color="auto"/>
              <w:right w:val="nil"/>
            </w:tcBorders>
            <w:shd w:val="clear" w:color="000000" w:fill="FFFFFF"/>
            <w:vAlign w:val="bottom"/>
            <w:hideMark/>
          </w:tcPr>
          <w:p w14:paraId="35CAD434"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6,01</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413BA522"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132,22</w:t>
            </w:r>
          </w:p>
        </w:tc>
      </w:tr>
      <w:tr w:rsidR="00D70AAE" w:rsidRPr="00D70AAE" w14:paraId="0AD1E3F1" w14:textId="77777777" w:rsidTr="00D70AAE">
        <w:trPr>
          <w:trHeight w:val="345"/>
        </w:trPr>
        <w:tc>
          <w:tcPr>
            <w:tcW w:w="540" w:type="dxa"/>
            <w:tcBorders>
              <w:top w:val="single" w:sz="4" w:space="0" w:color="auto"/>
              <w:left w:val="single" w:sz="4" w:space="0" w:color="auto"/>
              <w:bottom w:val="nil"/>
              <w:right w:val="single" w:sz="4" w:space="0" w:color="auto"/>
            </w:tcBorders>
            <w:shd w:val="clear" w:color="000000" w:fill="FFFFFF"/>
            <w:noWrap/>
            <w:hideMark/>
          </w:tcPr>
          <w:p w14:paraId="768F3BF1"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6FFB9584" w14:textId="77777777" w:rsidR="00D70AAE" w:rsidRPr="00D70AAE" w:rsidRDefault="00D70AAE" w:rsidP="00D70AAE">
            <w:pPr>
              <w:jc w:val="both"/>
              <w:rPr>
                <w:rFonts w:ascii="GHEA Grapalat" w:hAnsi="GHEA Grapalat" w:cs="Calibri"/>
                <w:b/>
                <w:bCs/>
                <w:lang w:val="ru-RU" w:eastAsia="ru-RU"/>
              </w:rPr>
            </w:pPr>
            <w:r w:rsidRPr="00D70AAE">
              <w:rPr>
                <w:rFonts w:ascii="GHEA Grapalat" w:hAnsi="GHEA Grapalat" w:cs="Calibri"/>
                <w:b/>
                <w:bCs/>
                <w:lang w:val="ru-RU" w:eastAsia="ru-RU"/>
              </w:rPr>
              <w:t>Վիտրաժների  բացվածք</w:t>
            </w:r>
          </w:p>
        </w:tc>
        <w:tc>
          <w:tcPr>
            <w:tcW w:w="960" w:type="dxa"/>
            <w:tcBorders>
              <w:top w:val="nil"/>
              <w:left w:val="nil"/>
              <w:bottom w:val="single" w:sz="4" w:space="0" w:color="auto"/>
              <w:right w:val="single" w:sz="4" w:space="0" w:color="auto"/>
            </w:tcBorders>
            <w:shd w:val="clear" w:color="000000" w:fill="FFFFFF"/>
            <w:noWrap/>
            <w:hideMark/>
          </w:tcPr>
          <w:p w14:paraId="21A3EAA8"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 </w:t>
            </w:r>
          </w:p>
        </w:tc>
        <w:tc>
          <w:tcPr>
            <w:tcW w:w="960" w:type="dxa"/>
            <w:tcBorders>
              <w:top w:val="nil"/>
              <w:left w:val="nil"/>
              <w:bottom w:val="single" w:sz="4" w:space="0" w:color="auto"/>
              <w:right w:val="single" w:sz="4" w:space="0" w:color="auto"/>
            </w:tcBorders>
            <w:shd w:val="clear" w:color="000000" w:fill="FFFFFF"/>
            <w:hideMark/>
          </w:tcPr>
          <w:p w14:paraId="286DF2B1"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hideMark/>
          </w:tcPr>
          <w:p w14:paraId="1D044AF7"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48BCB754"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3E3C915B" w14:textId="77777777" w:rsidTr="00D70AAE">
        <w:trPr>
          <w:trHeight w:val="420"/>
        </w:trPr>
        <w:tc>
          <w:tcPr>
            <w:tcW w:w="540" w:type="dxa"/>
            <w:tcBorders>
              <w:top w:val="single" w:sz="4" w:space="0" w:color="auto"/>
              <w:left w:val="single" w:sz="4" w:space="0" w:color="auto"/>
              <w:bottom w:val="nil"/>
              <w:right w:val="single" w:sz="4" w:space="0" w:color="auto"/>
            </w:tcBorders>
            <w:shd w:val="clear" w:color="000000" w:fill="FFFFFF"/>
            <w:noWrap/>
            <w:hideMark/>
          </w:tcPr>
          <w:p w14:paraId="31224089"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0A129327" w14:textId="77777777" w:rsidR="00D70AAE" w:rsidRPr="00D70AAE" w:rsidRDefault="00D70AAE" w:rsidP="00D70AAE">
            <w:pPr>
              <w:jc w:val="both"/>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Հարդարման աշխատանքներ</w:t>
            </w:r>
          </w:p>
        </w:tc>
        <w:tc>
          <w:tcPr>
            <w:tcW w:w="960" w:type="dxa"/>
            <w:tcBorders>
              <w:top w:val="nil"/>
              <w:left w:val="nil"/>
              <w:bottom w:val="single" w:sz="4" w:space="0" w:color="auto"/>
              <w:right w:val="single" w:sz="4" w:space="0" w:color="auto"/>
            </w:tcBorders>
            <w:shd w:val="clear" w:color="000000" w:fill="FFFFFF"/>
            <w:hideMark/>
          </w:tcPr>
          <w:p w14:paraId="05A3E84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 </w:t>
            </w:r>
          </w:p>
        </w:tc>
        <w:tc>
          <w:tcPr>
            <w:tcW w:w="960" w:type="dxa"/>
            <w:tcBorders>
              <w:top w:val="nil"/>
              <w:left w:val="nil"/>
              <w:bottom w:val="nil"/>
              <w:right w:val="nil"/>
            </w:tcBorders>
            <w:shd w:val="clear" w:color="000000" w:fill="FFFFFF"/>
            <w:noWrap/>
            <w:hideMark/>
          </w:tcPr>
          <w:p w14:paraId="7C13C775"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nil"/>
              <w:bottom w:val="nil"/>
              <w:right w:val="nil"/>
            </w:tcBorders>
            <w:shd w:val="clear" w:color="000000" w:fill="FFFFFF"/>
            <w:noWrap/>
            <w:hideMark/>
          </w:tcPr>
          <w:p w14:paraId="1DD7CC84"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7ACDA4EA"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2FD4E486" w14:textId="77777777" w:rsidTr="00D70AAE">
        <w:trPr>
          <w:trHeight w:val="420"/>
        </w:trPr>
        <w:tc>
          <w:tcPr>
            <w:tcW w:w="540" w:type="dxa"/>
            <w:tcBorders>
              <w:top w:val="single" w:sz="4" w:space="0" w:color="auto"/>
              <w:left w:val="single" w:sz="4" w:space="0" w:color="auto"/>
              <w:bottom w:val="nil"/>
              <w:right w:val="single" w:sz="4" w:space="0" w:color="auto"/>
            </w:tcBorders>
            <w:shd w:val="clear" w:color="000000" w:fill="FFFFFF"/>
            <w:noWrap/>
            <w:hideMark/>
          </w:tcPr>
          <w:p w14:paraId="34A11CB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66</w:t>
            </w:r>
          </w:p>
        </w:tc>
        <w:tc>
          <w:tcPr>
            <w:tcW w:w="4660" w:type="dxa"/>
            <w:tcBorders>
              <w:top w:val="nil"/>
              <w:left w:val="nil"/>
              <w:bottom w:val="single" w:sz="4" w:space="0" w:color="auto"/>
              <w:right w:val="single" w:sz="4" w:space="0" w:color="auto"/>
            </w:tcBorders>
            <w:shd w:val="clear" w:color="000000" w:fill="FFFFFF"/>
            <w:hideMark/>
          </w:tcPr>
          <w:p w14:paraId="23D744FD"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Պատերի  ներկի մաքրում</w:t>
            </w:r>
          </w:p>
        </w:tc>
        <w:tc>
          <w:tcPr>
            <w:tcW w:w="960" w:type="dxa"/>
            <w:tcBorders>
              <w:top w:val="nil"/>
              <w:left w:val="nil"/>
              <w:bottom w:val="single" w:sz="4" w:space="0" w:color="auto"/>
              <w:right w:val="single" w:sz="4" w:space="0" w:color="auto"/>
            </w:tcBorders>
            <w:shd w:val="clear" w:color="000000" w:fill="FFFFFF"/>
            <w:hideMark/>
          </w:tcPr>
          <w:p w14:paraId="147E73B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single" w:sz="4" w:space="0" w:color="auto"/>
              <w:left w:val="nil"/>
              <w:bottom w:val="single" w:sz="4" w:space="0" w:color="auto"/>
              <w:right w:val="single" w:sz="4" w:space="0" w:color="auto"/>
            </w:tcBorders>
            <w:shd w:val="clear" w:color="000000" w:fill="FFFFFF"/>
            <w:hideMark/>
          </w:tcPr>
          <w:p w14:paraId="5229996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0,03</w:t>
            </w:r>
          </w:p>
        </w:tc>
        <w:tc>
          <w:tcPr>
            <w:tcW w:w="1220" w:type="dxa"/>
            <w:tcBorders>
              <w:top w:val="single" w:sz="4" w:space="0" w:color="auto"/>
              <w:left w:val="nil"/>
              <w:bottom w:val="single" w:sz="4" w:space="0" w:color="auto"/>
              <w:right w:val="nil"/>
            </w:tcBorders>
            <w:shd w:val="clear" w:color="000000" w:fill="FFFFFF"/>
            <w:hideMark/>
          </w:tcPr>
          <w:p w14:paraId="20EEFC8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15,8</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0B5AA767"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0,47</w:t>
            </w:r>
          </w:p>
        </w:tc>
      </w:tr>
      <w:tr w:rsidR="00D70AAE" w:rsidRPr="00D70AAE" w14:paraId="1DECBB0C" w14:textId="77777777" w:rsidTr="00D70AAE">
        <w:trPr>
          <w:trHeight w:val="600"/>
        </w:trPr>
        <w:tc>
          <w:tcPr>
            <w:tcW w:w="540" w:type="dxa"/>
            <w:tcBorders>
              <w:top w:val="single" w:sz="4" w:space="0" w:color="auto"/>
              <w:left w:val="single" w:sz="4" w:space="0" w:color="auto"/>
              <w:bottom w:val="nil"/>
              <w:right w:val="single" w:sz="4" w:space="0" w:color="auto"/>
            </w:tcBorders>
            <w:shd w:val="clear" w:color="000000" w:fill="FFFFFF"/>
            <w:noWrap/>
            <w:hideMark/>
          </w:tcPr>
          <w:p w14:paraId="154FB4C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67</w:t>
            </w:r>
          </w:p>
        </w:tc>
        <w:tc>
          <w:tcPr>
            <w:tcW w:w="4660" w:type="dxa"/>
            <w:tcBorders>
              <w:top w:val="nil"/>
              <w:left w:val="nil"/>
              <w:bottom w:val="single" w:sz="4" w:space="0" w:color="auto"/>
              <w:right w:val="single" w:sz="4" w:space="0" w:color="auto"/>
            </w:tcBorders>
            <w:shd w:val="clear" w:color="000000" w:fill="FFFFFF"/>
            <w:hideMark/>
          </w:tcPr>
          <w:p w14:paraId="2DD831A8"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Պատերի ու թեքությունների ներկում լատեքսային ներկով</w:t>
            </w:r>
          </w:p>
        </w:tc>
        <w:tc>
          <w:tcPr>
            <w:tcW w:w="960" w:type="dxa"/>
            <w:tcBorders>
              <w:top w:val="nil"/>
              <w:left w:val="nil"/>
              <w:bottom w:val="nil"/>
              <w:right w:val="single" w:sz="4" w:space="0" w:color="auto"/>
            </w:tcBorders>
            <w:shd w:val="clear" w:color="000000" w:fill="FFFFFF"/>
            <w:hideMark/>
          </w:tcPr>
          <w:p w14:paraId="59F5C64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100մ2</w:t>
            </w:r>
          </w:p>
        </w:tc>
        <w:tc>
          <w:tcPr>
            <w:tcW w:w="960" w:type="dxa"/>
            <w:tcBorders>
              <w:top w:val="nil"/>
              <w:left w:val="nil"/>
              <w:bottom w:val="nil"/>
              <w:right w:val="single" w:sz="4" w:space="0" w:color="auto"/>
            </w:tcBorders>
            <w:shd w:val="clear" w:color="000000" w:fill="FFFFFF"/>
            <w:hideMark/>
          </w:tcPr>
          <w:p w14:paraId="44C59B1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0,03</w:t>
            </w:r>
          </w:p>
        </w:tc>
        <w:tc>
          <w:tcPr>
            <w:tcW w:w="1220" w:type="dxa"/>
            <w:tcBorders>
              <w:top w:val="nil"/>
              <w:left w:val="nil"/>
              <w:bottom w:val="nil"/>
              <w:right w:val="nil"/>
            </w:tcBorders>
            <w:shd w:val="clear" w:color="000000" w:fill="FFFFFF"/>
            <w:hideMark/>
          </w:tcPr>
          <w:p w14:paraId="6BDBABC0"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190,2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558E241"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5,71</w:t>
            </w:r>
          </w:p>
        </w:tc>
      </w:tr>
      <w:tr w:rsidR="00D70AAE" w:rsidRPr="00D70AAE" w14:paraId="2EF3FE14"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1DD07043"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68</w:t>
            </w:r>
          </w:p>
        </w:tc>
        <w:tc>
          <w:tcPr>
            <w:tcW w:w="4660" w:type="dxa"/>
            <w:tcBorders>
              <w:top w:val="nil"/>
              <w:left w:val="nil"/>
              <w:bottom w:val="single" w:sz="4" w:space="0" w:color="auto"/>
              <w:right w:val="single" w:sz="4" w:space="0" w:color="auto"/>
            </w:tcBorders>
            <w:shd w:val="clear" w:color="000000" w:fill="FFFFFF"/>
            <w:hideMark/>
          </w:tcPr>
          <w:p w14:paraId="606F76F5"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Շին. աղբի բարձում և տեղափոխում</w:t>
            </w:r>
          </w:p>
        </w:tc>
        <w:tc>
          <w:tcPr>
            <w:tcW w:w="960" w:type="dxa"/>
            <w:tcBorders>
              <w:top w:val="single" w:sz="4" w:space="0" w:color="auto"/>
              <w:left w:val="nil"/>
              <w:bottom w:val="single" w:sz="4" w:space="0" w:color="auto"/>
              <w:right w:val="single" w:sz="4" w:space="0" w:color="auto"/>
            </w:tcBorders>
            <w:shd w:val="clear" w:color="000000" w:fill="FFFFFF"/>
            <w:hideMark/>
          </w:tcPr>
          <w:p w14:paraId="2F336CD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տն</w:t>
            </w:r>
          </w:p>
        </w:tc>
        <w:tc>
          <w:tcPr>
            <w:tcW w:w="960" w:type="dxa"/>
            <w:tcBorders>
              <w:top w:val="single" w:sz="4" w:space="0" w:color="auto"/>
              <w:left w:val="nil"/>
              <w:bottom w:val="single" w:sz="4" w:space="0" w:color="auto"/>
              <w:right w:val="single" w:sz="4" w:space="0" w:color="auto"/>
            </w:tcBorders>
            <w:shd w:val="clear" w:color="000000" w:fill="FFFFFF"/>
            <w:hideMark/>
          </w:tcPr>
          <w:p w14:paraId="62E289A1"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0,25</w:t>
            </w:r>
          </w:p>
        </w:tc>
        <w:tc>
          <w:tcPr>
            <w:tcW w:w="1220" w:type="dxa"/>
            <w:tcBorders>
              <w:top w:val="single" w:sz="4" w:space="0" w:color="auto"/>
              <w:left w:val="nil"/>
              <w:bottom w:val="single" w:sz="4" w:space="0" w:color="auto"/>
              <w:right w:val="single" w:sz="4" w:space="0" w:color="auto"/>
            </w:tcBorders>
            <w:shd w:val="clear" w:color="000000" w:fill="FFFFFF"/>
            <w:hideMark/>
          </w:tcPr>
          <w:p w14:paraId="27C6E16C"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2,4</w:t>
            </w:r>
          </w:p>
        </w:tc>
        <w:tc>
          <w:tcPr>
            <w:tcW w:w="1220" w:type="dxa"/>
            <w:tcBorders>
              <w:top w:val="nil"/>
              <w:left w:val="nil"/>
              <w:bottom w:val="single" w:sz="4" w:space="0" w:color="auto"/>
              <w:right w:val="single" w:sz="4" w:space="0" w:color="auto"/>
            </w:tcBorders>
            <w:shd w:val="clear" w:color="000000" w:fill="FFFFFF"/>
            <w:noWrap/>
            <w:vAlign w:val="center"/>
            <w:hideMark/>
          </w:tcPr>
          <w:p w14:paraId="13C2B059"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0,60</w:t>
            </w:r>
          </w:p>
        </w:tc>
      </w:tr>
      <w:tr w:rsidR="00D70AAE" w:rsidRPr="00D70AAE" w14:paraId="43080D27" w14:textId="77777777" w:rsidTr="00D70AAE">
        <w:trPr>
          <w:trHeight w:val="825"/>
        </w:trPr>
        <w:tc>
          <w:tcPr>
            <w:tcW w:w="540" w:type="dxa"/>
            <w:tcBorders>
              <w:top w:val="single" w:sz="4" w:space="0" w:color="auto"/>
              <w:left w:val="single" w:sz="4" w:space="0" w:color="auto"/>
              <w:bottom w:val="nil"/>
              <w:right w:val="single" w:sz="4" w:space="0" w:color="auto"/>
            </w:tcBorders>
            <w:shd w:val="clear" w:color="000000" w:fill="FFFFFF"/>
            <w:noWrap/>
            <w:hideMark/>
          </w:tcPr>
          <w:p w14:paraId="6167247F"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4CF0172B"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Սենյակներ  թիվ՝ 209,214,215 ,311,314, 401, 410, 413, 416</w:t>
            </w:r>
          </w:p>
        </w:tc>
        <w:tc>
          <w:tcPr>
            <w:tcW w:w="960" w:type="dxa"/>
            <w:tcBorders>
              <w:top w:val="nil"/>
              <w:left w:val="nil"/>
              <w:bottom w:val="single" w:sz="4" w:space="0" w:color="auto"/>
              <w:right w:val="nil"/>
            </w:tcBorders>
            <w:shd w:val="clear" w:color="000000" w:fill="FFFFFF"/>
            <w:hideMark/>
          </w:tcPr>
          <w:p w14:paraId="31B5B034"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nil"/>
            </w:tcBorders>
            <w:shd w:val="clear" w:color="000000" w:fill="FFFFFF"/>
            <w:hideMark/>
          </w:tcPr>
          <w:p w14:paraId="22357DBB"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single" w:sz="4" w:space="0" w:color="auto"/>
            </w:tcBorders>
            <w:shd w:val="clear" w:color="000000" w:fill="FFFFFF"/>
            <w:hideMark/>
          </w:tcPr>
          <w:p w14:paraId="7925234E"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single" w:sz="4" w:space="0" w:color="auto"/>
            </w:tcBorders>
            <w:shd w:val="clear" w:color="000000" w:fill="FFFFFF"/>
            <w:noWrap/>
            <w:vAlign w:val="center"/>
            <w:hideMark/>
          </w:tcPr>
          <w:p w14:paraId="20C86644"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505E697F" w14:textId="77777777" w:rsidTr="00D70AAE">
        <w:trPr>
          <w:trHeight w:val="420"/>
        </w:trPr>
        <w:tc>
          <w:tcPr>
            <w:tcW w:w="540" w:type="dxa"/>
            <w:tcBorders>
              <w:top w:val="single" w:sz="4" w:space="0" w:color="auto"/>
              <w:left w:val="single" w:sz="4" w:space="0" w:color="auto"/>
              <w:bottom w:val="nil"/>
              <w:right w:val="single" w:sz="4" w:space="0" w:color="auto"/>
            </w:tcBorders>
            <w:shd w:val="clear" w:color="000000" w:fill="FFFFFF"/>
            <w:noWrap/>
            <w:hideMark/>
          </w:tcPr>
          <w:p w14:paraId="26ED71D4"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69</w:t>
            </w:r>
          </w:p>
        </w:tc>
        <w:tc>
          <w:tcPr>
            <w:tcW w:w="4660" w:type="dxa"/>
            <w:tcBorders>
              <w:top w:val="nil"/>
              <w:left w:val="nil"/>
              <w:bottom w:val="single" w:sz="4" w:space="0" w:color="auto"/>
              <w:right w:val="nil"/>
            </w:tcBorders>
            <w:shd w:val="clear" w:color="000000" w:fill="FFFFFF"/>
            <w:vAlign w:val="center"/>
            <w:hideMark/>
          </w:tcPr>
          <w:p w14:paraId="7E3491A0"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Շերտավարագույրերի տեղադրում</w:t>
            </w:r>
          </w:p>
        </w:tc>
        <w:tc>
          <w:tcPr>
            <w:tcW w:w="960" w:type="dxa"/>
            <w:tcBorders>
              <w:top w:val="nil"/>
              <w:left w:val="single" w:sz="4" w:space="0" w:color="auto"/>
              <w:bottom w:val="single" w:sz="4" w:space="0" w:color="auto"/>
              <w:right w:val="single" w:sz="4" w:space="0" w:color="auto"/>
            </w:tcBorders>
            <w:shd w:val="clear" w:color="000000" w:fill="FFFFFF"/>
            <w:hideMark/>
          </w:tcPr>
          <w:p w14:paraId="41C3AF7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քմ</w:t>
            </w:r>
          </w:p>
        </w:tc>
        <w:tc>
          <w:tcPr>
            <w:tcW w:w="960" w:type="dxa"/>
            <w:tcBorders>
              <w:top w:val="nil"/>
              <w:left w:val="nil"/>
              <w:bottom w:val="single" w:sz="4" w:space="0" w:color="auto"/>
              <w:right w:val="single" w:sz="4" w:space="0" w:color="auto"/>
            </w:tcBorders>
            <w:shd w:val="clear" w:color="000000" w:fill="FFFFFF"/>
            <w:vAlign w:val="center"/>
            <w:hideMark/>
          </w:tcPr>
          <w:p w14:paraId="0B30651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39,6</w:t>
            </w:r>
          </w:p>
        </w:tc>
        <w:tc>
          <w:tcPr>
            <w:tcW w:w="1220" w:type="dxa"/>
            <w:tcBorders>
              <w:top w:val="nil"/>
              <w:left w:val="nil"/>
              <w:bottom w:val="nil"/>
              <w:right w:val="nil"/>
            </w:tcBorders>
            <w:shd w:val="clear" w:color="000000" w:fill="FFFFFF"/>
            <w:vAlign w:val="center"/>
            <w:hideMark/>
          </w:tcPr>
          <w:p w14:paraId="5AA307E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4,52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B734658"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178,79</w:t>
            </w:r>
          </w:p>
        </w:tc>
      </w:tr>
      <w:tr w:rsidR="00D70AAE" w:rsidRPr="00D70AAE" w14:paraId="2676DE13" w14:textId="77777777" w:rsidTr="00D70AAE">
        <w:trPr>
          <w:trHeight w:val="300"/>
        </w:trPr>
        <w:tc>
          <w:tcPr>
            <w:tcW w:w="540" w:type="dxa"/>
            <w:tcBorders>
              <w:top w:val="single" w:sz="4" w:space="0" w:color="auto"/>
              <w:left w:val="single" w:sz="4" w:space="0" w:color="auto"/>
              <w:bottom w:val="nil"/>
              <w:right w:val="single" w:sz="4" w:space="0" w:color="auto"/>
            </w:tcBorders>
            <w:shd w:val="clear" w:color="000000" w:fill="FFFFFF"/>
            <w:noWrap/>
            <w:hideMark/>
          </w:tcPr>
          <w:p w14:paraId="51020A92" w14:textId="77777777" w:rsidR="00D70AAE" w:rsidRPr="00D70AAE" w:rsidRDefault="00D70AAE" w:rsidP="00D70AAE">
            <w:pPr>
              <w:jc w:val="center"/>
              <w:rPr>
                <w:rFonts w:ascii="Calibri" w:hAnsi="Calibri" w:cs="Calibri"/>
                <w:color w:val="000000"/>
                <w:sz w:val="22"/>
                <w:szCs w:val="22"/>
                <w:lang w:val="ru-RU" w:eastAsia="ru-RU"/>
              </w:rPr>
            </w:pPr>
            <w:r w:rsidRPr="00D70AAE">
              <w:rPr>
                <w:rFonts w:ascii="Calibri" w:hAnsi="Calibri" w:cs="Calibri"/>
                <w:color w:val="000000"/>
                <w:sz w:val="22"/>
                <w:szCs w:val="22"/>
                <w:lang w:val="ru-RU" w:eastAsia="ru-RU"/>
              </w:rPr>
              <w:t> </w:t>
            </w:r>
          </w:p>
        </w:tc>
        <w:tc>
          <w:tcPr>
            <w:tcW w:w="4660" w:type="dxa"/>
            <w:tcBorders>
              <w:top w:val="nil"/>
              <w:left w:val="nil"/>
              <w:bottom w:val="single" w:sz="4" w:space="0" w:color="auto"/>
              <w:right w:val="single" w:sz="4" w:space="0" w:color="auto"/>
            </w:tcBorders>
            <w:shd w:val="clear" w:color="000000" w:fill="FFFFFF"/>
            <w:noWrap/>
            <w:hideMark/>
          </w:tcPr>
          <w:p w14:paraId="565C7049" w14:textId="77777777" w:rsidR="00D70AAE" w:rsidRPr="00D70AAE" w:rsidRDefault="00D70AAE" w:rsidP="00D70AAE">
            <w:pPr>
              <w:rPr>
                <w:rFonts w:ascii="Arial Armenian" w:hAnsi="Arial Armenian" w:cs="Calibri"/>
                <w:b/>
                <w:bCs/>
                <w:sz w:val="20"/>
                <w:szCs w:val="20"/>
                <w:lang w:val="ru-RU" w:eastAsia="ru-RU"/>
              </w:rPr>
            </w:pPr>
            <w:r w:rsidRPr="00D70AAE">
              <w:rPr>
                <w:rFonts w:ascii="Arial" w:hAnsi="Arial" w:cs="Arial"/>
                <w:b/>
                <w:bCs/>
                <w:sz w:val="20"/>
                <w:szCs w:val="20"/>
                <w:lang w:val="ru-RU" w:eastAsia="ru-RU"/>
              </w:rPr>
              <w:t>Ընդամենը</w:t>
            </w:r>
            <w:r w:rsidRPr="00D70AAE">
              <w:rPr>
                <w:rFonts w:ascii="Arial Armenian" w:hAnsi="Arial Armenian" w:cs="Calibri"/>
                <w:b/>
                <w:bCs/>
                <w:sz w:val="20"/>
                <w:szCs w:val="20"/>
                <w:lang w:val="ru-RU" w:eastAsia="ru-RU"/>
              </w:rPr>
              <w:t xml:space="preserve"> </w:t>
            </w:r>
          </w:p>
        </w:tc>
        <w:tc>
          <w:tcPr>
            <w:tcW w:w="960" w:type="dxa"/>
            <w:tcBorders>
              <w:top w:val="nil"/>
              <w:left w:val="nil"/>
              <w:bottom w:val="single" w:sz="4" w:space="0" w:color="auto"/>
              <w:right w:val="nil"/>
            </w:tcBorders>
            <w:shd w:val="clear" w:color="000000" w:fill="FFFFFF"/>
            <w:vAlign w:val="center"/>
            <w:hideMark/>
          </w:tcPr>
          <w:p w14:paraId="334C73EA"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nil"/>
            </w:tcBorders>
            <w:shd w:val="clear" w:color="000000" w:fill="FFFFFF"/>
            <w:vAlign w:val="center"/>
            <w:hideMark/>
          </w:tcPr>
          <w:p w14:paraId="1707B838"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14:paraId="1E32F883"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single" w:sz="4" w:space="0" w:color="auto"/>
            </w:tcBorders>
            <w:shd w:val="clear" w:color="000000" w:fill="FFFFFF"/>
            <w:vAlign w:val="center"/>
            <w:hideMark/>
          </w:tcPr>
          <w:p w14:paraId="24748DF6" w14:textId="77777777" w:rsidR="00D70AAE" w:rsidRPr="00D70AAE" w:rsidRDefault="00D70AAE" w:rsidP="00D70AAE">
            <w:pPr>
              <w:jc w:val="center"/>
              <w:rPr>
                <w:rFonts w:ascii="GHEA Grapalat" w:hAnsi="GHEA Grapalat" w:cs="Calibri"/>
                <w:sz w:val="16"/>
                <w:szCs w:val="16"/>
                <w:lang w:val="ru-RU" w:eastAsia="ru-RU"/>
              </w:rPr>
            </w:pPr>
            <w:r w:rsidRPr="00D70AAE">
              <w:rPr>
                <w:rFonts w:ascii="GHEA Grapalat" w:hAnsi="GHEA Grapalat" w:cs="Calibri"/>
                <w:sz w:val="16"/>
                <w:szCs w:val="16"/>
                <w:lang w:val="ru-RU" w:eastAsia="ru-RU"/>
              </w:rPr>
              <w:t>2402,46</w:t>
            </w:r>
          </w:p>
        </w:tc>
      </w:tr>
      <w:tr w:rsidR="00D70AAE" w:rsidRPr="00D70AAE" w14:paraId="5880C55C" w14:textId="77777777" w:rsidTr="00D70AAE">
        <w:trPr>
          <w:trHeight w:val="300"/>
        </w:trPr>
        <w:tc>
          <w:tcPr>
            <w:tcW w:w="540" w:type="dxa"/>
            <w:tcBorders>
              <w:top w:val="single" w:sz="4" w:space="0" w:color="auto"/>
              <w:left w:val="single" w:sz="4" w:space="0" w:color="auto"/>
              <w:bottom w:val="nil"/>
              <w:right w:val="single" w:sz="4" w:space="0" w:color="auto"/>
            </w:tcBorders>
            <w:shd w:val="clear" w:color="000000" w:fill="FFFFFF"/>
            <w:noWrap/>
            <w:hideMark/>
          </w:tcPr>
          <w:p w14:paraId="39325239" w14:textId="77777777" w:rsidR="00D70AAE" w:rsidRPr="00D70AAE" w:rsidRDefault="00D70AAE" w:rsidP="00D70AAE">
            <w:pPr>
              <w:jc w:val="center"/>
              <w:rPr>
                <w:rFonts w:ascii="Calibri" w:hAnsi="Calibri" w:cs="Calibri"/>
                <w:color w:val="000000"/>
                <w:sz w:val="22"/>
                <w:szCs w:val="22"/>
                <w:lang w:val="ru-RU" w:eastAsia="ru-RU"/>
              </w:rPr>
            </w:pPr>
            <w:r w:rsidRPr="00D70AAE">
              <w:rPr>
                <w:rFonts w:ascii="Calibri" w:hAnsi="Calibri" w:cs="Calibri"/>
                <w:color w:val="000000"/>
                <w:sz w:val="22"/>
                <w:szCs w:val="22"/>
                <w:lang w:val="ru-RU" w:eastAsia="ru-RU"/>
              </w:rPr>
              <w:t> </w:t>
            </w:r>
          </w:p>
        </w:tc>
        <w:tc>
          <w:tcPr>
            <w:tcW w:w="4660" w:type="dxa"/>
            <w:tcBorders>
              <w:top w:val="nil"/>
              <w:left w:val="nil"/>
              <w:bottom w:val="single" w:sz="4" w:space="0" w:color="auto"/>
              <w:right w:val="single" w:sz="4" w:space="0" w:color="auto"/>
            </w:tcBorders>
            <w:shd w:val="clear" w:color="000000" w:fill="FFFFFF"/>
            <w:noWrap/>
            <w:hideMark/>
          </w:tcPr>
          <w:p w14:paraId="5A892DF2" w14:textId="77777777" w:rsidR="00D70AAE" w:rsidRPr="00D70AAE" w:rsidRDefault="00D70AAE" w:rsidP="00D70AAE">
            <w:pPr>
              <w:rPr>
                <w:rFonts w:ascii="Arial Armenian" w:hAnsi="Arial Armenian" w:cs="Calibri"/>
                <w:b/>
                <w:bCs/>
                <w:sz w:val="20"/>
                <w:szCs w:val="20"/>
                <w:lang w:val="ru-RU" w:eastAsia="ru-RU"/>
              </w:rPr>
            </w:pPr>
            <w:r w:rsidRPr="00D70AAE">
              <w:rPr>
                <w:rFonts w:ascii="Arial" w:hAnsi="Arial" w:cs="Arial"/>
                <w:b/>
                <w:bCs/>
                <w:sz w:val="20"/>
                <w:szCs w:val="20"/>
                <w:lang w:val="ru-RU" w:eastAsia="ru-RU"/>
              </w:rPr>
              <w:t>ԱԱՀ</w:t>
            </w:r>
            <w:r w:rsidRPr="00D70AAE">
              <w:rPr>
                <w:rFonts w:ascii="Arial Armenian" w:hAnsi="Arial Armenian" w:cs="Calibri"/>
                <w:b/>
                <w:bCs/>
                <w:sz w:val="20"/>
                <w:szCs w:val="20"/>
                <w:lang w:val="ru-RU" w:eastAsia="ru-RU"/>
              </w:rPr>
              <w:t xml:space="preserve">   20%</w:t>
            </w:r>
          </w:p>
        </w:tc>
        <w:tc>
          <w:tcPr>
            <w:tcW w:w="960" w:type="dxa"/>
            <w:tcBorders>
              <w:top w:val="nil"/>
              <w:left w:val="nil"/>
              <w:bottom w:val="nil"/>
              <w:right w:val="nil"/>
            </w:tcBorders>
            <w:shd w:val="clear" w:color="000000" w:fill="FFFFFF"/>
            <w:noWrap/>
            <w:hideMark/>
          </w:tcPr>
          <w:p w14:paraId="5BB48391" w14:textId="77777777" w:rsidR="00D70AAE" w:rsidRPr="00D70AAE" w:rsidRDefault="00D70AAE" w:rsidP="00D70AAE">
            <w:pPr>
              <w:rPr>
                <w:rFonts w:ascii="Arial Armenian" w:hAnsi="Arial Armenian" w:cs="Calibri"/>
                <w:b/>
                <w:bCs/>
                <w:sz w:val="20"/>
                <w:szCs w:val="20"/>
                <w:lang w:val="ru-RU" w:eastAsia="ru-RU"/>
              </w:rPr>
            </w:pPr>
            <w:r w:rsidRPr="00D70AAE">
              <w:rPr>
                <w:rFonts w:ascii="Arial Armenian" w:hAnsi="Arial Armenian" w:cs="Calibri"/>
                <w:b/>
                <w:bCs/>
                <w:sz w:val="20"/>
                <w:szCs w:val="20"/>
                <w:lang w:val="ru-RU" w:eastAsia="ru-RU"/>
              </w:rPr>
              <w:t> </w:t>
            </w:r>
          </w:p>
        </w:tc>
        <w:tc>
          <w:tcPr>
            <w:tcW w:w="960" w:type="dxa"/>
            <w:tcBorders>
              <w:top w:val="nil"/>
              <w:left w:val="nil"/>
              <w:bottom w:val="nil"/>
              <w:right w:val="nil"/>
            </w:tcBorders>
            <w:shd w:val="clear" w:color="000000" w:fill="FFFFFF"/>
            <w:noWrap/>
            <w:hideMark/>
          </w:tcPr>
          <w:p w14:paraId="372825AC" w14:textId="77777777" w:rsidR="00D70AAE" w:rsidRPr="00D70AAE" w:rsidRDefault="00D70AAE" w:rsidP="00D70AAE">
            <w:pPr>
              <w:jc w:val="center"/>
              <w:rPr>
                <w:rFonts w:ascii="Arial Armenian" w:hAnsi="Arial Armenian" w:cs="Calibri"/>
                <w:b/>
                <w:bCs/>
                <w:sz w:val="20"/>
                <w:szCs w:val="20"/>
                <w:lang w:val="ru-RU" w:eastAsia="ru-RU"/>
              </w:rPr>
            </w:pPr>
            <w:r w:rsidRPr="00D70AAE">
              <w:rPr>
                <w:rFonts w:ascii="Arial Armenian" w:hAnsi="Arial Armenian" w:cs="Calibri"/>
                <w:b/>
                <w:bCs/>
                <w:sz w:val="20"/>
                <w:szCs w:val="20"/>
                <w:lang w:val="ru-RU" w:eastAsia="ru-RU"/>
              </w:rPr>
              <w:t> </w:t>
            </w:r>
          </w:p>
        </w:tc>
        <w:tc>
          <w:tcPr>
            <w:tcW w:w="1220" w:type="dxa"/>
            <w:tcBorders>
              <w:top w:val="nil"/>
              <w:left w:val="nil"/>
              <w:bottom w:val="nil"/>
              <w:right w:val="nil"/>
            </w:tcBorders>
            <w:shd w:val="clear" w:color="000000" w:fill="FFFFFF"/>
            <w:noWrap/>
            <w:hideMark/>
          </w:tcPr>
          <w:p w14:paraId="1A3A02B7" w14:textId="77777777" w:rsidR="00D70AAE" w:rsidRPr="00D70AAE" w:rsidRDefault="00D70AAE" w:rsidP="00D70AAE">
            <w:pPr>
              <w:jc w:val="center"/>
              <w:rPr>
                <w:rFonts w:ascii="Arial Armenian" w:hAnsi="Arial Armenian" w:cs="Calibri"/>
                <w:b/>
                <w:bCs/>
                <w:sz w:val="20"/>
                <w:szCs w:val="20"/>
                <w:lang w:val="ru-RU" w:eastAsia="ru-RU"/>
              </w:rPr>
            </w:pPr>
            <w:r w:rsidRPr="00D70AAE">
              <w:rPr>
                <w:rFonts w:ascii="Arial Armenian" w:hAnsi="Arial Armenian" w:cs="Calibri"/>
                <w:b/>
                <w:bCs/>
                <w:sz w:val="20"/>
                <w:szCs w:val="20"/>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hideMark/>
          </w:tcPr>
          <w:p w14:paraId="3E86E80B"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480,49</w:t>
            </w:r>
          </w:p>
        </w:tc>
      </w:tr>
      <w:tr w:rsidR="00D70AAE" w:rsidRPr="00D70AAE" w14:paraId="4FB90B97" w14:textId="77777777" w:rsidTr="00D70AAE">
        <w:trPr>
          <w:trHeight w:val="300"/>
        </w:trPr>
        <w:tc>
          <w:tcPr>
            <w:tcW w:w="540" w:type="dxa"/>
            <w:tcBorders>
              <w:top w:val="single" w:sz="4" w:space="0" w:color="auto"/>
              <w:left w:val="single" w:sz="4" w:space="0" w:color="auto"/>
              <w:bottom w:val="nil"/>
              <w:right w:val="single" w:sz="4" w:space="0" w:color="auto"/>
            </w:tcBorders>
            <w:shd w:val="clear" w:color="000000" w:fill="FFFFFF"/>
            <w:noWrap/>
            <w:hideMark/>
          </w:tcPr>
          <w:p w14:paraId="5F2052AE" w14:textId="77777777" w:rsidR="00D70AAE" w:rsidRPr="00D70AAE" w:rsidRDefault="00D70AAE" w:rsidP="00D70AAE">
            <w:pPr>
              <w:jc w:val="center"/>
              <w:rPr>
                <w:rFonts w:ascii="Calibri" w:hAnsi="Calibri" w:cs="Calibri"/>
                <w:color w:val="000000"/>
                <w:sz w:val="22"/>
                <w:szCs w:val="22"/>
                <w:lang w:val="ru-RU" w:eastAsia="ru-RU"/>
              </w:rPr>
            </w:pPr>
            <w:r w:rsidRPr="00D70AAE">
              <w:rPr>
                <w:rFonts w:ascii="Calibri" w:hAnsi="Calibri" w:cs="Calibri"/>
                <w:color w:val="000000"/>
                <w:sz w:val="22"/>
                <w:szCs w:val="22"/>
                <w:lang w:val="ru-RU" w:eastAsia="ru-RU"/>
              </w:rPr>
              <w:t> </w:t>
            </w:r>
          </w:p>
        </w:tc>
        <w:tc>
          <w:tcPr>
            <w:tcW w:w="4660" w:type="dxa"/>
            <w:tcBorders>
              <w:top w:val="nil"/>
              <w:left w:val="nil"/>
              <w:bottom w:val="single" w:sz="4" w:space="0" w:color="auto"/>
              <w:right w:val="single" w:sz="4" w:space="0" w:color="auto"/>
            </w:tcBorders>
            <w:shd w:val="clear" w:color="000000" w:fill="FFFFFF"/>
            <w:noWrap/>
            <w:hideMark/>
          </w:tcPr>
          <w:p w14:paraId="7610CB81" w14:textId="77777777" w:rsidR="00D70AAE" w:rsidRPr="00D70AAE" w:rsidRDefault="00D70AAE" w:rsidP="00D70AAE">
            <w:pPr>
              <w:rPr>
                <w:rFonts w:ascii="Arial Armenian" w:hAnsi="Arial Armenian" w:cs="Calibri"/>
                <w:b/>
                <w:bCs/>
                <w:sz w:val="20"/>
                <w:szCs w:val="20"/>
                <w:lang w:val="ru-RU" w:eastAsia="ru-RU"/>
              </w:rPr>
            </w:pPr>
            <w:r w:rsidRPr="00D70AAE">
              <w:rPr>
                <w:rFonts w:ascii="Arial" w:hAnsi="Arial" w:cs="Arial"/>
                <w:b/>
                <w:bCs/>
                <w:sz w:val="20"/>
                <w:szCs w:val="20"/>
                <w:lang w:val="ru-RU" w:eastAsia="ru-RU"/>
              </w:rPr>
              <w:t>Ընդամենը</w:t>
            </w:r>
            <w:r w:rsidRPr="00D70AAE">
              <w:rPr>
                <w:rFonts w:ascii="Arial Armenian" w:hAnsi="Arial Armenian" w:cs="Calibri"/>
                <w:b/>
                <w:bCs/>
                <w:sz w:val="20"/>
                <w:szCs w:val="20"/>
                <w:lang w:val="ru-RU" w:eastAsia="ru-RU"/>
              </w:rPr>
              <w:t xml:space="preserve"> </w:t>
            </w:r>
          </w:p>
        </w:tc>
        <w:tc>
          <w:tcPr>
            <w:tcW w:w="960" w:type="dxa"/>
            <w:tcBorders>
              <w:top w:val="single" w:sz="4" w:space="0" w:color="auto"/>
              <w:left w:val="nil"/>
              <w:bottom w:val="single" w:sz="4" w:space="0" w:color="auto"/>
              <w:right w:val="nil"/>
            </w:tcBorders>
            <w:shd w:val="clear" w:color="000000" w:fill="FFFFFF"/>
            <w:noWrap/>
            <w:hideMark/>
          </w:tcPr>
          <w:p w14:paraId="7D5BFC16" w14:textId="77777777" w:rsidR="00D70AAE" w:rsidRPr="00D70AAE" w:rsidRDefault="00D70AAE" w:rsidP="00D70AAE">
            <w:pPr>
              <w:rPr>
                <w:rFonts w:ascii="Arial Armenian" w:hAnsi="Arial Armenian" w:cs="Calibri"/>
                <w:b/>
                <w:bCs/>
                <w:sz w:val="20"/>
                <w:szCs w:val="20"/>
                <w:lang w:val="ru-RU" w:eastAsia="ru-RU"/>
              </w:rPr>
            </w:pPr>
            <w:r w:rsidRPr="00D70AAE">
              <w:rPr>
                <w:rFonts w:ascii="Arial Armenian" w:hAnsi="Arial Armenian" w:cs="Calibri"/>
                <w:b/>
                <w:bCs/>
                <w:sz w:val="20"/>
                <w:szCs w:val="20"/>
                <w:lang w:val="ru-RU" w:eastAsia="ru-RU"/>
              </w:rPr>
              <w:t> </w:t>
            </w:r>
          </w:p>
        </w:tc>
        <w:tc>
          <w:tcPr>
            <w:tcW w:w="960" w:type="dxa"/>
            <w:tcBorders>
              <w:top w:val="single" w:sz="4" w:space="0" w:color="auto"/>
              <w:left w:val="nil"/>
              <w:bottom w:val="single" w:sz="4" w:space="0" w:color="auto"/>
              <w:right w:val="nil"/>
            </w:tcBorders>
            <w:shd w:val="clear" w:color="000000" w:fill="FFFFFF"/>
            <w:noWrap/>
            <w:hideMark/>
          </w:tcPr>
          <w:p w14:paraId="4CE2CB4E" w14:textId="77777777" w:rsidR="00D70AAE" w:rsidRPr="00D70AAE" w:rsidRDefault="00D70AAE" w:rsidP="00D70AAE">
            <w:pPr>
              <w:jc w:val="center"/>
              <w:rPr>
                <w:rFonts w:ascii="Arial Armenian" w:hAnsi="Arial Armenian" w:cs="Calibri"/>
                <w:b/>
                <w:bCs/>
                <w:sz w:val="20"/>
                <w:szCs w:val="20"/>
                <w:lang w:val="ru-RU" w:eastAsia="ru-RU"/>
              </w:rPr>
            </w:pPr>
            <w:r w:rsidRPr="00D70AAE">
              <w:rPr>
                <w:rFonts w:ascii="Arial Armenian" w:hAnsi="Arial Armenian" w:cs="Calibri"/>
                <w:b/>
                <w:bCs/>
                <w:sz w:val="20"/>
                <w:szCs w:val="20"/>
                <w:lang w:val="ru-RU" w:eastAsia="ru-RU"/>
              </w:rPr>
              <w:t> </w:t>
            </w:r>
          </w:p>
        </w:tc>
        <w:tc>
          <w:tcPr>
            <w:tcW w:w="1220" w:type="dxa"/>
            <w:tcBorders>
              <w:top w:val="single" w:sz="4" w:space="0" w:color="auto"/>
              <w:left w:val="nil"/>
              <w:bottom w:val="single" w:sz="4" w:space="0" w:color="auto"/>
              <w:right w:val="single" w:sz="4" w:space="0" w:color="auto"/>
            </w:tcBorders>
            <w:shd w:val="clear" w:color="000000" w:fill="FFFFFF"/>
            <w:noWrap/>
            <w:hideMark/>
          </w:tcPr>
          <w:p w14:paraId="339E5E28" w14:textId="77777777" w:rsidR="00D70AAE" w:rsidRPr="00D70AAE" w:rsidRDefault="00D70AAE" w:rsidP="00D70AAE">
            <w:pPr>
              <w:jc w:val="center"/>
              <w:rPr>
                <w:rFonts w:ascii="Arial Armenian" w:hAnsi="Arial Armenian" w:cs="Calibri"/>
                <w:b/>
                <w:bCs/>
                <w:sz w:val="20"/>
                <w:szCs w:val="20"/>
                <w:lang w:val="ru-RU" w:eastAsia="ru-RU"/>
              </w:rPr>
            </w:pPr>
            <w:r w:rsidRPr="00D70AAE">
              <w:rPr>
                <w:rFonts w:ascii="Arial Armenian" w:hAnsi="Arial Armenian" w:cs="Calibri"/>
                <w:b/>
                <w:bCs/>
                <w:sz w:val="20"/>
                <w:szCs w:val="20"/>
                <w:lang w:val="ru-RU" w:eastAsia="ru-RU"/>
              </w:rPr>
              <w:t> </w:t>
            </w:r>
          </w:p>
        </w:tc>
        <w:tc>
          <w:tcPr>
            <w:tcW w:w="1220" w:type="dxa"/>
            <w:tcBorders>
              <w:top w:val="nil"/>
              <w:left w:val="nil"/>
              <w:bottom w:val="single" w:sz="4" w:space="0" w:color="auto"/>
              <w:right w:val="single" w:sz="4" w:space="0" w:color="auto"/>
            </w:tcBorders>
            <w:shd w:val="clear" w:color="000000" w:fill="FFFFFF"/>
            <w:noWrap/>
            <w:hideMark/>
          </w:tcPr>
          <w:p w14:paraId="5D8EF0CF"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2882,96</w:t>
            </w:r>
          </w:p>
        </w:tc>
      </w:tr>
      <w:tr w:rsidR="00D70AAE" w:rsidRPr="00D70AAE" w14:paraId="21F16CC4" w14:textId="77777777" w:rsidTr="00D70AAE">
        <w:trPr>
          <w:trHeight w:val="525"/>
        </w:trPr>
        <w:tc>
          <w:tcPr>
            <w:tcW w:w="540" w:type="dxa"/>
            <w:tcBorders>
              <w:top w:val="single" w:sz="4" w:space="0" w:color="auto"/>
              <w:left w:val="single" w:sz="4" w:space="0" w:color="auto"/>
              <w:bottom w:val="nil"/>
              <w:right w:val="single" w:sz="4" w:space="0" w:color="auto"/>
            </w:tcBorders>
            <w:shd w:val="clear" w:color="000000" w:fill="FFFFFF"/>
            <w:noWrap/>
            <w:hideMark/>
          </w:tcPr>
          <w:p w14:paraId="08FE8A42" w14:textId="77777777" w:rsidR="00D70AAE" w:rsidRPr="00D70AAE" w:rsidRDefault="00D70AAE" w:rsidP="00D70AAE">
            <w:pPr>
              <w:jc w:val="center"/>
              <w:rPr>
                <w:rFonts w:ascii="Calibri" w:hAnsi="Calibri" w:cs="Calibri"/>
                <w:color w:val="000000"/>
                <w:sz w:val="22"/>
                <w:szCs w:val="22"/>
                <w:lang w:val="ru-RU" w:eastAsia="ru-RU"/>
              </w:rPr>
            </w:pPr>
            <w:r w:rsidRPr="00D70AAE">
              <w:rPr>
                <w:rFonts w:ascii="Calibri" w:hAnsi="Calibri" w:cs="Calibri"/>
                <w:color w:val="000000"/>
                <w:sz w:val="22"/>
                <w:szCs w:val="22"/>
                <w:lang w:val="ru-RU" w:eastAsia="ru-RU"/>
              </w:rPr>
              <w:t> </w:t>
            </w:r>
          </w:p>
        </w:tc>
        <w:tc>
          <w:tcPr>
            <w:tcW w:w="4660" w:type="dxa"/>
            <w:tcBorders>
              <w:top w:val="nil"/>
              <w:left w:val="nil"/>
              <w:bottom w:val="single" w:sz="4" w:space="0" w:color="auto"/>
              <w:right w:val="single" w:sz="4" w:space="0" w:color="auto"/>
            </w:tcBorders>
            <w:shd w:val="clear" w:color="000000" w:fill="FFFFFF"/>
            <w:vAlign w:val="center"/>
            <w:hideMark/>
          </w:tcPr>
          <w:p w14:paraId="280AB6C2" w14:textId="77777777" w:rsidR="00D70AAE" w:rsidRPr="00D70AAE" w:rsidRDefault="00D70AAE" w:rsidP="00D70AAE">
            <w:pPr>
              <w:rPr>
                <w:rFonts w:ascii="GHEA Grapalat" w:hAnsi="GHEA Grapalat" w:cs="Calibri"/>
                <w:b/>
                <w:bCs/>
                <w:sz w:val="32"/>
                <w:szCs w:val="32"/>
                <w:lang w:val="ru-RU" w:eastAsia="ru-RU"/>
              </w:rPr>
            </w:pPr>
            <w:r w:rsidRPr="00D70AAE">
              <w:rPr>
                <w:rFonts w:ascii="GHEA Grapalat" w:hAnsi="GHEA Grapalat" w:cs="Calibri"/>
                <w:b/>
                <w:bCs/>
                <w:sz w:val="32"/>
                <w:szCs w:val="32"/>
                <w:lang w:val="ru-RU" w:eastAsia="ru-RU"/>
              </w:rPr>
              <w:t>Շինարարություն</w:t>
            </w:r>
          </w:p>
        </w:tc>
        <w:tc>
          <w:tcPr>
            <w:tcW w:w="960" w:type="dxa"/>
            <w:tcBorders>
              <w:top w:val="nil"/>
              <w:left w:val="nil"/>
              <w:bottom w:val="single" w:sz="4" w:space="0" w:color="auto"/>
              <w:right w:val="single" w:sz="4" w:space="0" w:color="auto"/>
            </w:tcBorders>
            <w:shd w:val="clear" w:color="000000" w:fill="FFFFFF"/>
            <w:noWrap/>
            <w:hideMark/>
          </w:tcPr>
          <w:p w14:paraId="3E11ED78" w14:textId="77777777" w:rsidR="00D70AAE" w:rsidRPr="00D70AAE" w:rsidRDefault="00D70AAE" w:rsidP="00D70AAE">
            <w:pPr>
              <w:rPr>
                <w:rFonts w:ascii="Arial Armenian" w:hAnsi="Arial Armenian" w:cs="Calibri"/>
                <w:b/>
                <w:bCs/>
                <w:sz w:val="20"/>
                <w:szCs w:val="20"/>
                <w:lang w:val="ru-RU" w:eastAsia="ru-RU"/>
              </w:rPr>
            </w:pPr>
            <w:r w:rsidRPr="00D70AAE">
              <w:rPr>
                <w:rFonts w:ascii="Arial Armenian" w:hAnsi="Arial Armenian" w:cs="Calibri"/>
                <w:b/>
                <w:bCs/>
                <w:sz w:val="20"/>
                <w:szCs w:val="20"/>
                <w:lang w:val="ru-RU" w:eastAsia="ru-RU"/>
              </w:rPr>
              <w:t> </w:t>
            </w:r>
          </w:p>
        </w:tc>
        <w:tc>
          <w:tcPr>
            <w:tcW w:w="960" w:type="dxa"/>
            <w:tcBorders>
              <w:top w:val="nil"/>
              <w:left w:val="nil"/>
              <w:bottom w:val="single" w:sz="4" w:space="0" w:color="auto"/>
              <w:right w:val="single" w:sz="4" w:space="0" w:color="auto"/>
            </w:tcBorders>
            <w:shd w:val="clear" w:color="000000" w:fill="FFFFFF"/>
            <w:noWrap/>
            <w:hideMark/>
          </w:tcPr>
          <w:p w14:paraId="50CFE8E3" w14:textId="77777777" w:rsidR="00D70AAE" w:rsidRPr="00D70AAE" w:rsidRDefault="00D70AAE" w:rsidP="00D70AAE">
            <w:pPr>
              <w:jc w:val="center"/>
              <w:rPr>
                <w:rFonts w:ascii="Arial Armenian" w:hAnsi="Arial Armenian" w:cs="Calibri"/>
                <w:b/>
                <w:bCs/>
                <w:sz w:val="20"/>
                <w:szCs w:val="20"/>
                <w:lang w:val="ru-RU" w:eastAsia="ru-RU"/>
              </w:rPr>
            </w:pPr>
            <w:r w:rsidRPr="00D70AAE">
              <w:rPr>
                <w:rFonts w:ascii="Arial Armenian" w:hAnsi="Arial Armenian" w:cs="Calibri"/>
                <w:b/>
                <w:bCs/>
                <w:sz w:val="20"/>
                <w:szCs w:val="20"/>
                <w:lang w:val="ru-RU" w:eastAsia="ru-RU"/>
              </w:rPr>
              <w:t> </w:t>
            </w:r>
          </w:p>
        </w:tc>
        <w:tc>
          <w:tcPr>
            <w:tcW w:w="1220" w:type="dxa"/>
            <w:tcBorders>
              <w:top w:val="nil"/>
              <w:left w:val="nil"/>
              <w:bottom w:val="single" w:sz="4" w:space="0" w:color="auto"/>
              <w:right w:val="single" w:sz="4" w:space="0" w:color="auto"/>
            </w:tcBorders>
            <w:shd w:val="clear" w:color="000000" w:fill="FFFFFF"/>
            <w:noWrap/>
            <w:hideMark/>
          </w:tcPr>
          <w:p w14:paraId="53263391" w14:textId="77777777" w:rsidR="00D70AAE" w:rsidRPr="00D70AAE" w:rsidRDefault="00D70AAE" w:rsidP="00D70AAE">
            <w:pPr>
              <w:jc w:val="center"/>
              <w:rPr>
                <w:rFonts w:ascii="Arial Armenian" w:hAnsi="Arial Armenian" w:cs="Calibri"/>
                <w:b/>
                <w:bCs/>
                <w:sz w:val="20"/>
                <w:szCs w:val="20"/>
                <w:lang w:val="ru-RU" w:eastAsia="ru-RU"/>
              </w:rPr>
            </w:pPr>
            <w:r w:rsidRPr="00D70AAE">
              <w:rPr>
                <w:rFonts w:ascii="Arial Armenian" w:hAnsi="Arial Armenian" w:cs="Calibri"/>
                <w:b/>
                <w:bCs/>
                <w:sz w:val="20"/>
                <w:szCs w:val="20"/>
                <w:lang w:val="ru-RU" w:eastAsia="ru-RU"/>
              </w:rPr>
              <w:t> </w:t>
            </w:r>
          </w:p>
        </w:tc>
        <w:tc>
          <w:tcPr>
            <w:tcW w:w="1220" w:type="dxa"/>
            <w:tcBorders>
              <w:top w:val="nil"/>
              <w:left w:val="nil"/>
              <w:bottom w:val="single" w:sz="4" w:space="0" w:color="auto"/>
              <w:right w:val="single" w:sz="4" w:space="0" w:color="auto"/>
            </w:tcBorders>
            <w:shd w:val="clear" w:color="000000" w:fill="FFFFFF"/>
            <w:noWrap/>
            <w:hideMark/>
          </w:tcPr>
          <w:p w14:paraId="7B95191D" w14:textId="77777777" w:rsidR="00D70AAE" w:rsidRPr="00D70AAE" w:rsidRDefault="00D70AAE" w:rsidP="00D70AAE">
            <w:pPr>
              <w:jc w:val="center"/>
              <w:rPr>
                <w:rFonts w:ascii="Arial Armenian" w:hAnsi="Arial Armenian" w:cs="Calibri"/>
                <w:b/>
                <w:bCs/>
                <w:lang w:val="ru-RU" w:eastAsia="ru-RU"/>
              </w:rPr>
            </w:pPr>
            <w:r w:rsidRPr="00D70AAE">
              <w:rPr>
                <w:rFonts w:ascii="Arial Armenian" w:hAnsi="Arial Armenian" w:cs="Calibri"/>
                <w:b/>
                <w:bCs/>
                <w:lang w:val="ru-RU" w:eastAsia="ru-RU"/>
              </w:rPr>
              <w:t>2882,96</w:t>
            </w:r>
          </w:p>
        </w:tc>
      </w:tr>
    </w:tbl>
    <w:p w14:paraId="048A52A0" w14:textId="77777777" w:rsidR="00F02279" w:rsidRPr="0093002B" w:rsidRDefault="00F02279" w:rsidP="00D70AAE">
      <w:pPr>
        <w:ind w:firstLine="567"/>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32BE1009"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A43DA6">
        <w:rPr>
          <w:rFonts w:ascii="GHEA Grapalat" w:hAnsi="GHEA Grapalat" w:cs="Sylfaen"/>
          <w:sz w:val="22"/>
          <w:szCs w:val="22"/>
          <w:lang w:val="af-ZA"/>
        </w:rPr>
        <w:t>–</w:t>
      </w:r>
      <w:r w:rsidR="00A43DA6">
        <w:rPr>
          <w:rFonts w:ascii="GHEA Grapalat" w:hAnsi="GHEA Grapalat" w:cs="Sylfaen"/>
          <w:sz w:val="22"/>
          <w:szCs w:val="22"/>
          <w:lang w:val="ru-RU"/>
        </w:rPr>
        <w:t>ՀՀ</w:t>
      </w:r>
      <w:r w:rsidR="00A43DA6" w:rsidRPr="00A43DA6">
        <w:rPr>
          <w:rFonts w:ascii="GHEA Grapalat" w:hAnsi="GHEA Grapalat" w:cs="Sylfaen"/>
          <w:sz w:val="22"/>
          <w:szCs w:val="22"/>
          <w:lang w:val="pt-BR"/>
        </w:rPr>
        <w:t xml:space="preserve"> </w:t>
      </w:r>
      <w:r w:rsidR="00A43DA6">
        <w:rPr>
          <w:rFonts w:ascii="GHEA Grapalat" w:hAnsi="GHEA Grapalat" w:cs="Sylfaen"/>
          <w:sz w:val="22"/>
          <w:szCs w:val="22"/>
          <w:lang w:val="ru-RU"/>
        </w:rPr>
        <w:t>Գեղարքունիքի</w:t>
      </w:r>
      <w:r w:rsidR="00A43DA6" w:rsidRPr="00A43DA6">
        <w:rPr>
          <w:rFonts w:ascii="GHEA Grapalat" w:hAnsi="GHEA Grapalat" w:cs="Sylfaen"/>
          <w:sz w:val="22"/>
          <w:szCs w:val="22"/>
          <w:lang w:val="pt-BR"/>
        </w:rPr>
        <w:t xml:space="preserve"> </w:t>
      </w:r>
      <w:r w:rsidR="00A43DA6">
        <w:rPr>
          <w:rFonts w:ascii="GHEA Grapalat" w:hAnsi="GHEA Grapalat" w:cs="Sylfaen"/>
          <w:sz w:val="22"/>
          <w:szCs w:val="22"/>
          <w:lang w:val="ru-RU"/>
        </w:rPr>
        <w:t>մարզ</w:t>
      </w:r>
      <w:r w:rsidR="00A43DA6" w:rsidRPr="00A43DA6">
        <w:rPr>
          <w:rFonts w:ascii="GHEA Grapalat" w:hAnsi="GHEA Grapalat" w:cs="Sylfaen"/>
          <w:sz w:val="22"/>
          <w:szCs w:val="22"/>
          <w:lang w:val="pt-BR"/>
        </w:rPr>
        <w:t xml:space="preserve">, </w:t>
      </w:r>
      <w:r w:rsidR="00A43DA6">
        <w:rPr>
          <w:rFonts w:ascii="GHEA Grapalat" w:hAnsi="GHEA Grapalat" w:cs="Sylfaen"/>
          <w:sz w:val="22"/>
          <w:szCs w:val="22"/>
          <w:lang w:val="ru-RU"/>
        </w:rPr>
        <w:t>ք</w:t>
      </w:r>
      <w:r w:rsidR="00A43DA6" w:rsidRPr="00A43DA6">
        <w:rPr>
          <w:rFonts w:ascii="GHEA Grapalat" w:hAnsi="GHEA Grapalat" w:cs="Sylfaen"/>
          <w:sz w:val="22"/>
          <w:szCs w:val="22"/>
          <w:lang w:val="pt-BR"/>
        </w:rPr>
        <w:t xml:space="preserve">. </w:t>
      </w:r>
      <w:r w:rsidR="00A43DA6">
        <w:rPr>
          <w:rFonts w:ascii="GHEA Grapalat" w:hAnsi="GHEA Grapalat" w:cs="Sylfaen"/>
          <w:sz w:val="22"/>
          <w:szCs w:val="22"/>
          <w:lang w:val="ru-RU"/>
        </w:rPr>
        <w:t>Գավառ</w:t>
      </w:r>
      <w:r w:rsidR="00A43DA6" w:rsidRPr="00A43DA6">
        <w:rPr>
          <w:rFonts w:ascii="GHEA Grapalat" w:hAnsi="GHEA Grapalat" w:cs="Sylfaen"/>
          <w:sz w:val="22"/>
          <w:szCs w:val="22"/>
          <w:lang w:val="pt-BR"/>
        </w:rPr>
        <w:t xml:space="preserve"> </w:t>
      </w:r>
      <w:r w:rsidR="00A43DA6">
        <w:rPr>
          <w:rFonts w:ascii="GHEA Grapalat" w:hAnsi="GHEA Grapalat" w:cs="Sylfaen"/>
          <w:sz w:val="22"/>
          <w:szCs w:val="22"/>
          <w:lang w:val="ru-RU"/>
        </w:rPr>
        <w:t>Կենտրոնական</w:t>
      </w:r>
      <w:r w:rsidR="00A43DA6" w:rsidRPr="00A43DA6">
        <w:rPr>
          <w:rFonts w:ascii="GHEA Grapalat" w:hAnsi="GHEA Grapalat" w:cs="Sylfaen"/>
          <w:sz w:val="22"/>
          <w:szCs w:val="22"/>
          <w:lang w:val="pt-BR"/>
        </w:rPr>
        <w:t xml:space="preserve"> </w:t>
      </w:r>
      <w:r w:rsidR="00A43DA6">
        <w:rPr>
          <w:rFonts w:ascii="GHEA Grapalat" w:hAnsi="GHEA Grapalat" w:cs="Sylfaen"/>
          <w:sz w:val="22"/>
          <w:szCs w:val="22"/>
          <w:lang w:val="ru-RU"/>
        </w:rPr>
        <w:t>հրապարակ</w:t>
      </w:r>
      <w:r w:rsidR="00A43DA6" w:rsidRPr="00A43DA6">
        <w:rPr>
          <w:rFonts w:ascii="GHEA Grapalat" w:hAnsi="GHEA Grapalat" w:cs="Sylfaen"/>
          <w:sz w:val="22"/>
          <w:szCs w:val="22"/>
          <w:lang w:val="pt-BR"/>
        </w:rPr>
        <w:t xml:space="preserve"> 7</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5AE2186" w14:textId="77777777" w:rsidR="00276030" w:rsidRDefault="00276030" w:rsidP="00276030">
            <w:pPr>
              <w:jc w:val="center"/>
              <w:rPr>
                <w:rFonts w:ascii="GHEA Grapalat" w:hAnsi="GHEA Grapalat"/>
                <w:sz w:val="22"/>
                <w:szCs w:val="22"/>
                <w:lang w:val="hy-AM"/>
              </w:rPr>
            </w:pPr>
            <w:r>
              <w:rPr>
                <w:rFonts w:ascii="GHEA Grapalat" w:hAnsi="GHEA Grapalat"/>
                <w:sz w:val="22"/>
                <w:szCs w:val="22"/>
                <w:lang w:val="hy-AM"/>
              </w:rPr>
              <w:t>ՀՀ Գեղարքունիքի մարզպետի աշխատակազմ</w:t>
            </w:r>
          </w:p>
          <w:p w14:paraId="5448CFF2" w14:textId="77777777" w:rsidR="00276030" w:rsidRDefault="00276030" w:rsidP="00276030">
            <w:pPr>
              <w:jc w:val="center"/>
              <w:rPr>
                <w:rFonts w:ascii="GHEA Grapalat" w:hAnsi="GHEA Grapalat"/>
                <w:sz w:val="22"/>
                <w:szCs w:val="22"/>
                <w:lang w:val="hy-AM"/>
              </w:rPr>
            </w:pPr>
            <w:r>
              <w:rPr>
                <w:rFonts w:ascii="GHEA Grapalat" w:hAnsi="GHEA Grapalat"/>
                <w:sz w:val="22"/>
                <w:szCs w:val="22"/>
                <w:lang w:val="hy-AM"/>
              </w:rPr>
              <w:t>Հասցեն՝ ՀՀ Գեղարքունիքօի մարզ ք</w:t>
            </w:r>
            <w:r>
              <w:rPr>
                <w:rFonts w:ascii="Cambria Math" w:hAnsi="Cambria Math" w:cs="Cambria Math"/>
                <w:sz w:val="22"/>
                <w:szCs w:val="22"/>
                <w:lang w:val="hy-AM"/>
              </w:rPr>
              <w:t>․</w:t>
            </w:r>
            <w:r>
              <w:rPr>
                <w:rFonts w:ascii="GHEA Grapalat" w:hAnsi="GHEA Grapalat"/>
                <w:sz w:val="22"/>
                <w:szCs w:val="22"/>
                <w:lang w:val="hy-AM"/>
              </w:rPr>
              <w:t xml:space="preserve"> </w:t>
            </w:r>
            <w:r>
              <w:rPr>
                <w:rFonts w:ascii="GHEA Grapalat" w:hAnsi="GHEA Grapalat" w:cs="GHEA Grapalat"/>
                <w:sz w:val="22"/>
                <w:szCs w:val="22"/>
                <w:lang w:val="hy-AM"/>
              </w:rPr>
              <w:t>Գավառ</w:t>
            </w:r>
            <w:r>
              <w:rPr>
                <w:rFonts w:ascii="GHEA Grapalat" w:hAnsi="GHEA Grapalat"/>
                <w:sz w:val="22"/>
                <w:szCs w:val="22"/>
                <w:lang w:val="hy-AM"/>
              </w:rPr>
              <w:t xml:space="preserve"> </w:t>
            </w:r>
            <w:r>
              <w:rPr>
                <w:rFonts w:ascii="GHEA Grapalat" w:hAnsi="GHEA Grapalat" w:cs="GHEA Grapalat"/>
                <w:sz w:val="22"/>
                <w:szCs w:val="22"/>
                <w:lang w:val="hy-AM"/>
              </w:rPr>
              <w:t>Կենտրոնական</w:t>
            </w:r>
            <w:r>
              <w:rPr>
                <w:rFonts w:ascii="GHEA Grapalat" w:hAnsi="GHEA Grapalat"/>
                <w:sz w:val="22"/>
                <w:szCs w:val="22"/>
                <w:lang w:val="hy-AM"/>
              </w:rPr>
              <w:t xml:space="preserve"> </w:t>
            </w:r>
            <w:r>
              <w:rPr>
                <w:rFonts w:ascii="GHEA Grapalat" w:hAnsi="GHEA Grapalat" w:cs="GHEA Grapalat"/>
                <w:sz w:val="22"/>
                <w:szCs w:val="22"/>
                <w:lang w:val="hy-AM"/>
              </w:rPr>
              <w:t>հրապարակ</w:t>
            </w:r>
            <w:r>
              <w:rPr>
                <w:rFonts w:ascii="GHEA Grapalat" w:hAnsi="GHEA Grapalat"/>
                <w:sz w:val="22"/>
                <w:szCs w:val="22"/>
                <w:lang w:val="hy-AM"/>
              </w:rPr>
              <w:t xml:space="preserve"> 7</w:t>
            </w:r>
          </w:p>
          <w:p w14:paraId="085E4E95" w14:textId="77777777" w:rsidR="00276030" w:rsidRDefault="00276030" w:rsidP="00276030">
            <w:pPr>
              <w:jc w:val="center"/>
              <w:rPr>
                <w:rFonts w:ascii="GHEA Grapalat" w:hAnsi="GHEA Grapalat" w:cs="Sylfaen"/>
                <w:sz w:val="20"/>
                <w:lang w:val="hy-AM"/>
              </w:rPr>
            </w:pPr>
            <w:r>
              <w:rPr>
                <w:rFonts w:ascii="GHEA Grapalat" w:hAnsi="GHEA Grapalat" w:cs="Sylfaen"/>
                <w:sz w:val="20"/>
                <w:lang w:val="hy-AM"/>
              </w:rPr>
              <w:t>ՀՎՀՀ՝ 08428824</w:t>
            </w:r>
          </w:p>
          <w:p w14:paraId="24F9718A" w14:textId="77777777" w:rsidR="00276030" w:rsidRDefault="00276030" w:rsidP="00276030">
            <w:pPr>
              <w:jc w:val="center"/>
              <w:rPr>
                <w:rFonts w:ascii="GHEA Grapalat" w:hAnsi="GHEA Grapalat"/>
                <w:sz w:val="22"/>
                <w:szCs w:val="22"/>
                <w:lang w:val="hy-AM"/>
              </w:rPr>
            </w:pPr>
            <w:r>
              <w:rPr>
                <w:rFonts w:ascii="GHEA Grapalat" w:hAnsi="GHEA Grapalat" w:cs="Sylfaen"/>
                <w:sz w:val="20"/>
                <w:lang w:val="hy-AM"/>
              </w:rPr>
              <w:t>Հ/Հ 900171078299</w:t>
            </w:r>
          </w:p>
          <w:p w14:paraId="10857295" w14:textId="77777777" w:rsidR="00276030" w:rsidRDefault="00276030" w:rsidP="00276030">
            <w:pPr>
              <w:spacing w:line="20" w:lineRule="atLeast"/>
              <w:jc w:val="center"/>
              <w:rPr>
                <w:rFonts w:ascii="GHEA Grapalat" w:hAnsi="GHEA Grapalat" w:cs="Sylfaen"/>
                <w:sz w:val="20"/>
                <w:lang w:val="hy-AM"/>
              </w:rPr>
            </w:pPr>
            <w:r>
              <w:rPr>
                <w:rFonts w:ascii="GHEA Grapalat" w:hAnsi="GHEA Grapalat" w:cs="Sylfaen"/>
                <w:sz w:val="20"/>
                <w:lang w:val="hy-AM"/>
              </w:rPr>
              <w:t>ՀՀ ՖՆ գործառնական վարչություն</w:t>
            </w:r>
          </w:p>
          <w:p w14:paraId="39454444" w14:textId="77777777" w:rsidR="00F02279" w:rsidRPr="00276030" w:rsidRDefault="00F02279" w:rsidP="00545BDE">
            <w:pPr>
              <w:rPr>
                <w:rFonts w:ascii="GHEA Grapalat" w:hAnsi="GHEA Grapalat"/>
                <w:sz w:val="22"/>
                <w:szCs w:val="22"/>
                <w:lang w:val="hy-AM"/>
              </w:rPr>
            </w:pPr>
          </w:p>
          <w:p w14:paraId="3158C224" w14:textId="77777777" w:rsidR="00F02279" w:rsidRPr="00276030" w:rsidRDefault="00F02279" w:rsidP="00545BDE">
            <w:pPr>
              <w:rPr>
                <w:rFonts w:ascii="GHEA Grapalat" w:hAnsi="GHEA Grapalat"/>
                <w:lang w:val="hy-AM"/>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3C5AD76D" w:rsidR="008F1751" w:rsidRDefault="008F1751" w:rsidP="00F02279">
      <w:pPr>
        <w:ind w:firstLine="567"/>
        <w:jc w:val="right"/>
        <w:rPr>
          <w:rFonts w:ascii="GHEA Grapalat" w:hAnsi="GHEA Grapalat" w:cs="Sylfaen"/>
          <w:i/>
          <w:sz w:val="20"/>
          <w:szCs w:val="20"/>
          <w:lang w:val="hy-AM"/>
        </w:rPr>
      </w:pPr>
    </w:p>
    <w:p w14:paraId="0407536F" w14:textId="28186CD8" w:rsidR="00D70AAE" w:rsidRDefault="00D70AAE" w:rsidP="00F02279">
      <w:pPr>
        <w:ind w:firstLine="567"/>
        <w:jc w:val="right"/>
        <w:rPr>
          <w:rFonts w:ascii="GHEA Grapalat" w:hAnsi="GHEA Grapalat" w:cs="Sylfaen"/>
          <w:i/>
          <w:sz w:val="20"/>
          <w:szCs w:val="20"/>
          <w:lang w:val="hy-AM"/>
        </w:rPr>
      </w:pPr>
    </w:p>
    <w:p w14:paraId="4C1451B1" w14:textId="428EC81F" w:rsidR="00D70AAE" w:rsidRDefault="00D70AAE" w:rsidP="00F02279">
      <w:pPr>
        <w:ind w:firstLine="567"/>
        <w:jc w:val="right"/>
        <w:rPr>
          <w:rFonts w:ascii="GHEA Grapalat" w:hAnsi="GHEA Grapalat" w:cs="Sylfaen"/>
          <w:i/>
          <w:sz w:val="20"/>
          <w:szCs w:val="20"/>
          <w:lang w:val="hy-AM"/>
        </w:rPr>
      </w:pPr>
    </w:p>
    <w:p w14:paraId="7AA01869" w14:textId="6AD57B76" w:rsidR="00D70AAE" w:rsidRDefault="00D70AAE" w:rsidP="00F02279">
      <w:pPr>
        <w:ind w:firstLine="567"/>
        <w:jc w:val="right"/>
        <w:rPr>
          <w:rFonts w:ascii="GHEA Grapalat" w:hAnsi="GHEA Grapalat" w:cs="Sylfaen"/>
          <w:i/>
          <w:sz w:val="20"/>
          <w:szCs w:val="20"/>
          <w:lang w:val="hy-AM"/>
        </w:rPr>
      </w:pPr>
    </w:p>
    <w:p w14:paraId="1AEE5FDF" w14:textId="45E0A72F" w:rsidR="00D70AAE" w:rsidRDefault="00D70AAE" w:rsidP="00F02279">
      <w:pPr>
        <w:ind w:firstLine="567"/>
        <w:jc w:val="right"/>
        <w:rPr>
          <w:rFonts w:ascii="GHEA Grapalat" w:hAnsi="GHEA Grapalat" w:cs="Sylfaen"/>
          <w:i/>
          <w:sz w:val="20"/>
          <w:szCs w:val="20"/>
          <w:lang w:val="hy-AM"/>
        </w:rPr>
      </w:pPr>
    </w:p>
    <w:p w14:paraId="567A8041" w14:textId="349710B6" w:rsidR="00D70AAE" w:rsidRDefault="00D70AAE" w:rsidP="00F02279">
      <w:pPr>
        <w:ind w:firstLine="567"/>
        <w:jc w:val="right"/>
        <w:rPr>
          <w:rFonts w:ascii="GHEA Grapalat" w:hAnsi="GHEA Grapalat" w:cs="Sylfaen"/>
          <w:i/>
          <w:sz w:val="20"/>
          <w:szCs w:val="20"/>
          <w:lang w:val="hy-AM"/>
        </w:rPr>
      </w:pPr>
    </w:p>
    <w:p w14:paraId="2268DA74" w14:textId="2B9160CB" w:rsidR="00D70AAE" w:rsidRDefault="00D70AAE" w:rsidP="00F02279">
      <w:pPr>
        <w:ind w:firstLine="567"/>
        <w:jc w:val="right"/>
        <w:rPr>
          <w:rFonts w:ascii="GHEA Grapalat" w:hAnsi="GHEA Grapalat" w:cs="Sylfaen"/>
          <w:i/>
          <w:sz w:val="20"/>
          <w:szCs w:val="20"/>
          <w:lang w:val="hy-AM"/>
        </w:rPr>
      </w:pPr>
    </w:p>
    <w:p w14:paraId="033B1E9F" w14:textId="0E126932" w:rsidR="00D70AAE" w:rsidRDefault="00D70AAE" w:rsidP="00F02279">
      <w:pPr>
        <w:ind w:firstLine="567"/>
        <w:jc w:val="right"/>
        <w:rPr>
          <w:rFonts w:ascii="GHEA Grapalat" w:hAnsi="GHEA Grapalat" w:cs="Sylfaen"/>
          <w:i/>
          <w:sz w:val="20"/>
          <w:szCs w:val="20"/>
          <w:lang w:val="hy-AM"/>
        </w:rPr>
      </w:pPr>
    </w:p>
    <w:p w14:paraId="735A55D1" w14:textId="6B9B1BAC" w:rsidR="00D70AAE" w:rsidRDefault="00D70AAE" w:rsidP="00F02279">
      <w:pPr>
        <w:ind w:firstLine="567"/>
        <w:jc w:val="right"/>
        <w:rPr>
          <w:rFonts w:ascii="GHEA Grapalat" w:hAnsi="GHEA Grapalat" w:cs="Sylfaen"/>
          <w:i/>
          <w:sz w:val="20"/>
          <w:szCs w:val="20"/>
          <w:lang w:val="hy-AM"/>
        </w:rPr>
      </w:pPr>
    </w:p>
    <w:p w14:paraId="3881934A" w14:textId="5DFC56D2" w:rsidR="00D70AAE" w:rsidRDefault="00D70AAE" w:rsidP="00F02279">
      <w:pPr>
        <w:ind w:firstLine="567"/>
        <w:jc w:val="right"/>
        <w:rPr>
          <w:rFonts w:ascii="GHEA Grapalat" w:hAnsi="GHEA Grapalat" w:cs="Sylfaen"/>
          <w:i/>
          <w:sz w:val="20"/>
          <w:szCs w:val="20"/>
          <w:lang w:val="hy-AM"/>
        </w:rPr>
      </w:pPr>
    </w:p>
    <w:p w14:paraId="349BA76F" w14:textId="52730B70" w:rsidR="00D70AAE" w:rsidRDefault="00D70AAE" w:rsidP="00F02279">
      <w:pPr>
        <w:ind w:firstLine="567"/>
        <w:jc w:val="right"/>
        <w:rPr>
          <w:rFonts w:ascii="GHEA Grapalat" w:hAnsi="GHEA Grapalat" w:cs="Sylfaen"/>
          <w:i/>
          <w:sz w:val="20"/>
          <w:szCs w:val="20"/>
          <w:lang w:val="hy-AM"/>
        </w:rPr>
      </w:pPr>
    </w:p>
    <w:p w14:paraId="228AB7C8" w14:textId="3EB9434E" w:rsidR="00D70AAE" w:rsidRDefault="00D70AAE" w:rsidP="00F02279">
      <w:pPr>
        <w:ind w:firstLine="567"/>
        <w:jc w:val="right"/>
        <w:rPr>
          <w:rFonts w:ascii="GHEA Grapalat" w:hAnsi="GHEA Grapalat" w:cs="Sylfaen"/>
          <w:i/>
          <w:sz w:val="20"/>
          <w:szCs w:val="20"/>
          <w:lang w:val="hy-AM"/>
        </w:rPr>
      </w:pPr>
    </w:p>
    <w:p w14:paraId="6457E465" w14:textId="1AE1E776" w:rsidR="00D70AAE" w:rsidRDefault="00D70AAE" w:rsidP="00F02279">
      <w:pPr>
        <w:ind w:firstLine="567"/>
        <w:jc w:val="right"/>
        <w:rPr>
          <w:rFonts w:ascii="GHEA Grapalat" w:hAnsi="GHEA Grapalat" w:cs="Sylfaen"/>
          <w:i/>
          <w:sz w:val="20"/>
          <w:szCs w:val="20"/>
          <w:lang w:val="hy-AM"/>
        </w:rPr>
      </w:pPr>
    </w:p>
    <w:p w14:paraId="67795B81" w14:textId="35B84233" w:rsidR="00D70AAE" w:rsidRDefault="00D70AAE" w:rsidP="00F02279">
      <w:pPr>
        <w:ind w:firstLine="567"/>
        <w:jc w:val="right"/>
        <w:rPr>
          <w:rFonts w:ascii="GHEA Grapalat" w:hAnsi="GHEA Grapalat" w:cs="Sylfaen"/>
          <w:i/>
          <w:sz w:val="20"/>
          <w:szCs w:val="20"/>
          <w:lang w:val="hy-AM"/>
        </w:rPr>
      </w:pPr>
    </w:p>
    <w:p w14:paraId="78D06C4D" w14:textId="6ED7B4A4" w:rsidR="00D70AAE" w:rsidRDefault="00D70AAE" w:rsidP="00F02279">
      <w:pPr>
        <w:ind w:firstLine="567"/>
        <w:jc w:val="right"/>
        <w:rPr>
          <w:rFonts w:ascii="GHEA Grapalat" w:hAnsi="GHEA Grapalat" w:cs="Sylfaen"/>
          <w:i/>
          <w:sz w:val="20"/>
          <w:szCs w:val="20"/>
          <w:lang w:val="hy-AM"/>
        </w:rPr>
      </w:pPr>
    </w:p>
    <w:p w14:paraId="6439DC5B" w14:textId="1AC774BD" w:rsidR="00D70AAE" w:rsidRDefault="00D70AAE" w:rsidP="00F02279">
      <w:pPr>
        <w:ind w:firstLine="567"/>
        <w:jc w:val="right"/>
        <w:rPr>
          <w:rFonts w:ascii="GHEA Grapalat" w:hAnsi="GHEA Grapalat" w:cs="Sylfaen"/>
          <w:i/>
          <w:sz w:val="20"/>
          <w:szCs w:val="20"/>
          <w:lang w:val="hy-AM"/>
        </w:rPr>
      </w:pPr>
    </w:p>
    <w:p w14:paraId="70D63CCA" w14:textId="65E7122F" w:rsidR="00D70AAE" w:rsidRDefault="00D70AAE" w:rsidP="00F02279">
      <w:pPr>
        <w:ind w:firstLine="567"/>
        <w:jc w:val="right"/>
        <w:rPr>
          <w:rFonts w:ascii="GHEA Grapalat" w:hAnsi="GHEA Grapalat" w:cs="Sylfaen"/>
          <w:i/>
          <w:sz w:val="20"/>
          <w:szCs w:val="20"/>
          <w:lang w:val="hy-AM"/>
        </w:rPr>
      </w:pPr>
    </w:p>
    <w:p w14:paraId="6CB17834" w14:textId="6F5D48A4" w:rsidR="00D70AAE" w:rsidRDefault="00D70AAE" w:rsidP="00F02279">
      <w:pPr>
        <w:ind w:firstLine="567"/>
        <w:jc w:val="right"/>
        <w:rPr>
          <w:rFonts w:ascii="GHEA Grapalat" w:hAnsi="GHEA Grapalat" w:cs="Sylfaen"/>
          <w:i/>
          <w:sz w:val="20"/>
          <w:szCs w:val="20"/>
          <w:lang w:val="hy-AM"/>
        </w:rPr>
      </w:pPr>
    </w:p>
    <w:p w14:paraId="68B8AF31" w14:textId="1025CF22" w:rsidR="00D70AAE" w:rsidRDefault="00D70AAE" w:rsidP="00F02279">
      <w:pPr>
        <w:ind w:firstLine="567"/>
        <w:jc w:val="right"/>
        <w:rPr>
          <w:rFonts w:ascii="GHEA Grapalat" w:hAnsi="GHEA Grapalat" w:cs="Sylfaen"/>
          <w:i/>
          <w:sz w:val="20"/>
          <w:szCs w:val="20"/>
          <w:lang w:val="hy-AM"/>
        </w:rPr>
      </w:pPr>
    </w:p>
    <w:p w14:paraId="15880726" w14:textId="1E86EE56" w:rsidR="00D70AAE" w:rsidRDefault="00D70AAE" w:rsidP="00F02279">
      <w:pPr>
        <w:ind w:firstLine="567"/>
        <w:jc w:val="right"/>
        <w:rPr>
          <w:rFonts w:ascii="GHEA Grapalat" w:hAnsi="GHEA Grapalat" w:cs="Sylfaen"/>
          <w:i/>
          <w:sz w:val="20"/>
          <w:szCs w:val="20"/>
          <w:lang w:val="hy-AM"/>
        </w:rPr>
      </w:pPr>
    </w:p>
    <w:p w14:paraId="39720F31" w14:textId="67BD9C3F" w:rsidR="00D70AAE" w:rsidRDefault="00D70AAE" w:rsidP="00F02279">
      <w:pPr>
        <w:ind w:firstLine="567"/>
        <w:jc w:val="right"/>
        <w:rPr>
          <w:rFonts w:ascii="GHEA Grapalat" w:hAnsi="GHEA Grapalat" w:cs="Sylfaen"/>
          <w:i/>
          <w:sz w:val="20"/>
          <w:szCs w:val="20"/>
          <w:lang w:val="hy-AM"/>
        </w:rPr>
      </w:pPr>
    </w:p>
    <w:p w14:paraId="702007BB" w14:textId="17D591E3" w:rsidR="00D70AAE" w:rsidRDefault="00D70AAE" w:rsidP="00F02279">
      <w:pPr>
        <w:ind w:firstLine="567"/>
        <w:jc w:val="right"/>
        <w:rPr>
          <w:rFonts w:ascii="GHEA Grapalat" w:hAnsi="GHEA Grapalat" w:cs="Sylfaen"/>
          <w:i/>
          <w:sz w:val="20"/>
          <w:szCs w:val="20"/>
          <w:lang w:val="hy-AM"/>
        </w:rPr>
      </w:pPr>
    </w:p>
    <w:p w14:paraId="774A7C2A" w14:textId="7F8A5B21" w:rsidR="00D70AAE" w:rsidRDefault="00D70AAE" w:rsidP="00F02279">
      <w:pPr>
        <w:ind w:firstLine="567"/>
        <w:jc w:val="right"/>
        <w:rPr>
          <w:rFonts w:ascii="GHEA Grapalat" w:hAnsi="GHEA Grapalat" w:cs="Sylfaen"/>
          <w:i/>
          <w:sz w:val="20"/>
          <w:szCs w:val="20"/>
          <w:lang w:val="hy-AM"/>
        </w:rPr>
      </w:pPr>
    </w:p>
    <w:p w14:paraId="79D6F533" w14:textId="46899B3D" w:rsidR="00D70AAE" w:rsidRDefault="00D70AAE" w:rsidP="00F02279">
      <w:pPr>
        <w:ind w:firstLine="567"/>
        <w:jc w:val="right"/>
        <w:rPr>
          <w:rFonts w:ascii="GHEA Grapalat" w:hAnsi="GHEA Grapalat" w:cs="Sylfaen"/>
          <w:i/>
          <w:sz w:val="20"/>
          <w:szCs w:val="20"/>
          <w:lang w:val="hy-AM"/>
        </w:rPr>
      </w:pPr>
    </w:p>
    <w:p w14:paraId="28155ACA" w14:textId="5648B2E0" w:rsidR="00D70AAE" w:rsidRDefault="00D70AAE"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1FB72A4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A43DA6">
        <w:rPr>
          <w:rFonts w:ascii="GHEA Grapalat" w:hAnsi="GHEA Grapalat"/>
          <w:i/>
          <w:sz w:val="20"/>
          <w:szCs w:val="20"/>
          <w:lang w:val="ru-RU"/>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256BE878" w:rsidR="00F02279" w:rsidRPr="0093002B" w:rsidRDefault="00A43DA6" w:rsidP="00F02279">
      <w:pPr>
        <w:jc w:val="right"/>
        <w:rPr>
          <w:rFonts w:ascii="GHEA Grapalat" w:hAnsi="GHEA Grapalat" w:cs="Arial"/>
          <w:i/>
          <w:sz w:val="20"/>
          <w:szCs w:val="20"/>
          <w:lang w:val="pt-BR"/>
        </w:rPr>
      </w:pPr>
      <w:r>
        <w:rPr>
          <w:rFonts w:ascii="GHEA Grapalat" w:hAnsi="GHEA Grapalat" w:cs="Sylfaen"/>
          <w:b/>
          <w:lang w:val="hy-AM"/>
        </w:rPr>
        <w:t xml:space="preserve">ՀՀ ԳՄ-ԳՀԱՇՁԲ-26/27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10AA30BC" w:rsidR="00F02279" w:rsidRPr="009F3900" w:rsidRDefault="00A43DA6" w:rsidP="00F02279">
      <w:pPr>
        <w:ind w:firstLine="567"/>
        <w:jc w:val="center"/>
        <w:rPr>
          <w:rFonts w:ascii="GHEA Grapalat" w:hAnsi="GHEA Grapalat"/>
          <w:b/>
          <w:sz w:val="20"/>
          <w:szCs w:val="20"/>
          <w:lang w:val="pt-BR"/>
        </w:rPr>
      </w:pPr>
      <w:r w:rsidRPr="009F3900">
        <w:rPr>
          <w:rFonts w:ascii="GHEA Grapalat" w:hAnsi="GHEA Grapalat"/>
          <w:i/>
          <w:lang w:val="hy-AM"/>
        </w:rPr>
        <w:t>ՀՀ Գեղարքունիքի մարզպետի աշխատակազմի վարչական շենքի ընթացիկ նորոգման շինարարական աշխատանքների</w:t>
      </w:r>
      <w:r w:rsidRPr="009F3900">
        <w:rPr>
          <w:rFonts w:ascii="GHEA Grapalat" w:hAnsi="GHEA Grapalat"/>
          <w:i/>
          <w:lang w:val="af-ZA"/>
        </w:rPr>
        <w:t xml:space="preserve">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18"/>
        <w:gridCol w:w="1530"/>
        <w:gridCol w:w="1440"/>
      </w:tblGrid>
      <w:tr w:rsidR="00F02279" w:rsidRPr="009F3900" w14:paraId="2033AF72" w14:textId="77777777" w:rsidTr="00A43DA6">
        <w:trPr>
          <w:cantSplit/>
          <w:jc w:val="center"/>
        </w:trPr>
        <w:tc>
          <w:tcPr>
            <w:tcW w:w="846" w:type="dxa"/>
            <w:vMerge w:val="restart"/>
            <w:vAlign w:val="center"/>
          </w:tcPr>
          <w:p w14:paraId="6A7F765F" w14:textId="77777777" w:rsidR="00F02279" w:rsidRPr="009F3900" w:rsidRDefault="00F02279" w:rsidP="00545BDE">
            <w:pPr>
              <w:jc w:val="center"/>
              <w:rPr>
                <w:rFonts w:ascii="GHEA Grapalat" w:hAnsi="GHEA Grapalat"/>
                <w:sz w:val="20"/>
                <w:szCs w:val="20"/>
                <w:lang w:val="pt-BR"/>
              </w:rPr>
            </w:pPr>
            <w:r w:rsidRPr="009F3900">
              <w:rPr>
                <w:rFonts w:ascii="GHEA Grapalat" w:hAnsi="GHEA Grapalat"/>
                <w:sz w:val="20"/>
                <w:szCs w:val="20"/>
                <w:lang w:val="pt-BR"/>
              </w:rPr>
              <w:t xml:space="preserve">N </w:t>
            </w:r>
            <w:r w:rsidRPr="009F3900">
              <w:rPr>
                <w:rFonts w:ascii="GHEA Grapalat" w:hAnsi="GHEA Grapalat" w:cs="Sylfaen"/>
                <w:sz w:val="20"/>
                <w:szCs w:val="20"/>
                <w:lang w:val="pt-BR"/>
              </w:rPr>
              <w:t>ը</w:t>
            </w:r>
            <w:r w:rsidRPr="009F3900">
              <w:rPr>
                <w:rFonts w:ascii="GHEA Grapalat" w:hAnsi="GHEA Grapalat" w:cs="Arial"/>
                <w:sz w:val="20"/>
                <w:szCs w:val="20"/>
                <w:lang w:val="pt-BR"/>
              </w:rPr>
              <w:t>/</w:t>
            </w:r>
            <w:r w:rsidRPr="009F3900">
              <w:rPr>
                <w:rFonts w:ascii="GHEA Grapalat" w:hAnsi="GHEA Grapalat" w:cs="Sylfaen"/>
                <w:sz w:val="20"/>
                <w:szCs w:val="20"/>
                <w:lang w:val="pt-BR"/>
              </w:rPr>
              <w:t>կ</w:t>
            </w:r>
          </w:p>
        </w:tc>
        <w:tc>
          <w:tcPr>
            <w:tcW w:w="4618" w:type="dxa"/>
            <w:vMerge w:val="restart"/>
            <w:vAlign w:val="center"/>
          </w:tcPr>
          <w:p w14:paraId="36ED171E" w14:textId="77777777" w:rsidR="00F02279" w:rsidRPr="009F3900" w:rsidRDefault="00F02279" w:rsidP="00545BDE">
            <w:pPr>
              <w:jc w:val="center"/>
              <w:rPr>
                <w:rFonts w:ascii="GHEA Grapalat" w:hAnsi="GHEA Grapalat"/>
                <w:sz w:val="20"/>
                <w:szCs w:val="20"/>
                <w:lang w:val="pt-BR"/>
              </w:rPr>
            </w:pPr>
            <w:r w:rsidRPr="009F3900">
              <w:rPr>
                <w:rFonts w:ascii="GHEA Grapalat" w:hAnsi="GHEA Grapalat" w:cs="Sylfaen"/>
                <w:sz w:val="20"/>
                <w:szCs w:val="20"/>
                <w:lang w:val="pt-BR"/>
              </w:rPr>
              <w:t>Կապալառուի</w:t>
            </w:r>
            <w:r w:rsidRPr="009F3900">
              <w:rPr>
                <w:rFonts w:ascii="GHEA Grapalat" w:hAnsi="GHEA Grapalat" w:cs="Times Armenian"/>
                <w:sz w:val="20"/>
                <w:szCs w:val="20"/>
                <w:lang w:val="pt-BR"/>
              </w:rPr>
              <w:t xml:space="preserve"> </w:t>
            </w:r>
            <w:r w:rsidRPr="009F3900">
              <w:rPr>
                <w:rFonts w:ascii="GHEA Grapalat" w:hAnsi="GHEA Grapalat" w:cs="Sylfaen"/>
                <w:sz w:val="20"/>
                <w:szCs w:val="20"/>
                <w:lang w:val="pt-BR"/>
              </w:rPr>
              <w:t>կողմից</w:t>
            </w:r>
            <w:r w:rsidRPr="009F3900">
              <w:rPr>
                <w:rFonts w:ascii="GHEA Grapalat" w:hAnsi="GHEA Grapalat" w:cs="Times Armenian"/>
                <w:sz w:val="20"/>
                <w:szCs w:val="20"/>
                <w:lang w:val="pt-BR"/>
              </w:rPr>
              <w:t xml:space="preserve"> </w:t>
            </w:r>
            <w:r w:rsidRPr="009F3900">
              <w:rPr>
                <w:rFonts w:ascii="GHEA Grapalat" w:hAnsi="GHEA Grapalat" w:cs="Sylfaen"/>
                <w:sz w:val="20"/>
                <w:szCs w:val="20"/>
                <w:lang w:val="pt-BR"/>
              </w:rPr>
              <w:t>կատարվելիք</w:t>
            </w:r>
            <w:r w:rsidRPr="009F3900">
              <w:rPr>
                <w:rFonts w:ascii="GHEA Grapalat" w:hAnsi="GHEA Grapalat" w:cs="Times Armenian"/>
                <w:sz w:val="20"/>
                <w:szCs w:val="20"/>
                <w:lang w:val="pt-BR"/>
              </w:rPr>
              <w:t xml:space="preserve"> </w:t>
            </w:r>
            <w:r w:rsidRPr="009F3900">
              <w:rPr>
                <w:rFonts w:ascii="GHEA Grapalat" w:hAnsi="GHEA Grapalat" w:cs="Sylfaen"/>
                <w:sz w:val="20"/>
                <w:szCs w:val="20"/>
                <w:lang w:val="pt-BR"/>
              </w:rPr>
              <w:t>աշխատանքների</w:t>
            </w:r>
            <w:r w:rsidRPr="009F3900">
              <w:rPr>
                <w:rFonts w:ascii="GHEA Grapalat" w:hAnsi="GHEA Grapalat" w:cs="Times Armenian"/>
                <w:sz w:val="20"/>
                <w:szCs w:val="20"/>
                <w:lang w:val="pt-BR"/>
              </w:rPr>
              <w:t xml:space="preserve"> </w:t>
            </w:r>
            <w:r w:rsidRPr="009F3900">
              <w:rPr>
                <w:rFonts w:ascii="GHEA Grapalat" w:hAnsi="GHEA Grapalat" w:cs="Sylfaen"/>
                <w:sz w:val="20"/>
                <w:szCs w:val="20"/>
                <w:lang w:val="pt-BR"/>
              </w:rPr>
              <w:t>առանձին</w:t>
            </w:r>
            <w:r w:rsidRPr="009F3900">
              <w:rPr>
                <w:rFonts w:ascii="GHEA Grapalat" w:hAnsi="GHEA Grapalat" w:cs="Times Armenian"/>
                <w:sz w:val="20"/>
                <w:szCs w:val="20"/>
                <w:lang w:val="pt-BR"/>
              </w:rPr>
              <w:t xml:space="preserve"> </w:t>
            </w:r>
            <w:r w:rsidRPr="009F3900">
              <w:rPr>
                <w:rFonts w:ascii="GHEA Grapalat" w:hAnsi="GHEA Grapalat" w:cs="Sylfaen"/>
                <w:sz w:val="20"/>
                <w:szCs w:val="20"/>
                <w:lang w:val="pt-BR"/>
              </w:rPr>
              <w:t>տեսակների</w:t>
            </w:r>
          </w:p>
          <w:p w14:paraId="409CB65C" w14:textId="77777777" w:rsidR="00F02279" w:rsidRPr="009F3900" w:rsidRDefault="00F02279" w:rsidP="00545BDE">
            <w:pPr>
              <w:jc w:val="center"/>
              <w:rPr>
                <w:rFonts w:ascii="GHEA Grapalat" w:hAnsi="GHEA Grapalat"/>
                <w:sz w:val="20"/>
                <w:szCs w:val="20"/>
                <w:lang w:val="pt-BR"/>
              </w:rPr>
            </w:pPr>
            <w:r w:rsidRPr="009F3900">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F3900" w:rsidRDefault="00F02279" w:rsidP="00545BDE">
            <w:pPr>
              <w:jc w:val="center"/>
              <w:rPr>
                <w:rFonts w:ascii="GHEA Grapalat" w:hAnsi="GHEA Grapalat"/>
                <w:sz w:val="20"/>
                <w:szCs w:val="20"/>
                <w:lang w:val="pt-BR"/>
              </w:rPr>
            </w:pPr>
            <w:r w:rsidRPr="009F3900">
              <w:rPr>
                <w:rFonts w:ascii="GHEA Grapalat" w:hAnsi="GHEA Grapalat" w:cs="Sylfaen"/>
                <w:sz w:val="20"/>
                <w:szCs w:val="20"/>
                <w:lang w:val="pt-BR"/>
              </w:rPr>
              <w:t>Աշխատանքների</w:t>
            </w:r>
            <w:r w:rsidRPr="009F3900">
              <w:rPr>
                <w:rFonts w:ascii="GHEA Grapalat" w:hAnsi="GHEA Grapalat" w:cs="Times Armenian"/>
                <w:sz w:val="20"/>
                <w:szCs w:val="20"/>
                <w:lang w:val="pt-BR"/>
              </w:rPr>
              <w:t xml:space="preserve">  </w:t>
            </w:r>
            <w:r w:rsidRPr="009F3900">
              <w:rPr>
                <w:rFonts w:ascii="GHEA Grapalat" w:hAnsi="GHEA Grapalat" w:cs="Sylfaen"/>
                <w:sz w:val="20"/>
                <w:szCs w:val="20"/>
                <w:lang w:val="pt-BR"/>
              </w:rPr>
              <w:t>կատարման</w:t>
            </w:r>
            <w:r w:rsidRPr="009F3900">
              <w:rPr>
                <w:rFonts w:ascii="GHEA Grapalat" w:hAnsi="GHEA Grapalat" w:cs="Times Armenian"/>
                <w:sz w:val="20"/>
                <w:szCs w:val="20"/>
                <w:lang w:val="pt-BR"/>
              </w:rPr>
              <w:t xml:space="preserve"> </w:t>
            </w:r>
            <w:r w:rsidRPr="009F3900">
              <w:rPr>
                <w:rFonts w:ascii="GHEA Grapalat" w:hAnsi="GHEA Grapalat" w:cs="Sylfaen"/>
                <w:sz w:val="20"/>
                <w:szCs w:val="20"/>
                <w:lang w:val="pt-BR"/>
              </w:rPr>
              <w:t>ժամկետը**</w:t>
            </w:r>
          </w:p>
        </w:tc>
      </w:tr>
      <w:tr w:rsidR="00F02279" w:rsidRPr="009F3900" w14:paraId="4573B700" w14:textId="77777777" w:rsidTr="00A43DA6">
        <w:trPr>
          <w:cantSplit/>
          <w:trHeight w:val="586"/>
          <w:jc w:val="center"/>
        </w:trPr>
        <w:tc>
          <w:tcPr>
            <w:tcW w:w="846" w:type="dxa"/>
            <w:vMerge/>
            <w:vAlign w:val="center"/>
          </w:tcPr>
          <w:p w14:paraId="79DE5D63" w14:textId="77777777" w:rsidR="00F02279" w:rsidRPr="009F3900" w:rsidRDefault="00F02279" w:rsidP="00545BDE">
            <w:pPr>
              <w:jc w:val="both"/>
              <w:rPr>
                <w:rFonts w:ascii="GHEA Grapalat" w:hAnsi="GHEA Grapalat"/>
                <w:sz w:val="20"/>
                <w:szCs w:val="20"/>
                <w:lang w:val="pt-BR"/>
              </w:rPr>
            </w:pPr>
          </w:p>
        </w:tc>
        <w:tc>
          <w:tcPr>
            <w:tcW w:w="4618" w:type="dxa"/>
            <w:vMerge/>
          </w:tcPr>
          <w:p w14:paraId="62B188E9" w14:textId="77777777" w:rsidR="00F02279" w:rsidRPr="009F3900" w:rsidRDefault="00F02279" w:rsidP="00545BDE">
            <w:pPr>
              <w:rPr>
                <w:rFonts w:ascii="GHEA Grapalat" w:hAnsi="GHEA Grapalat"/>
                <w:sz w:val="20"/>
                <w:szCs w:val="20"/>
                <w:lang w:val="pt-BR"/>
              </w:rPr>
            </w:pPr>
          </w:p>
        </w:tc>
        <w:tc>
          <w:tcPr>
            <w:tcW w:w="1530" w:type="dxa"/>
            <w:vAlign w:val="center"/>
          </w:tcPr>
          <w:p w14:paraId="4FDE4CDA" w14:textId="77777777" w:rsidR="00F02279" w:rsidRPr="009F3900" w:rsidRDefault="00F02279" w:rsidP="00545BDE">
            <w:pPr>
              <w:jc w:val="center"/>
              <w:rPr>
                <w:rFonts w:ascii="GHEA Grapalat" w:hAnsi="GHEA Grapalat"/>
                <w:sz w:val="20"/>
                <w:szCs w:val="20"/>
                <w:lang w:val="pt-BR"/>
              </w:rPr>
            </w:pPr>
            <w:r w:rsidRPr="009F3900">
              <w:rPr>
                <w:rFonts w:ascii="GHEA Grapalat" w:hAnsi="GHEA Grapalat" w:cs="Sylfaen"/>
                <w:sz w:val="20"/>
                <w:szCs w:val="20"/>
                <w:lang w:val="pt-BR"/>
              </w:rPr>
              <w:t>Սկիզբը</w:t>
            </w:r>
          </w:p>
        </w:tc>
        <w:tc>
          <w:tcPr>
            <w:tcW w:w="1440" w:type="dxa"/>
            <w:vAlign w:val="center"/>
          </w:tcPr>
          <w:p w14:paraId="1E372ADA" w14:textId="77777777" w:rsidR="00F02279" w:rsidRPr="009F3900" w:rsidRDefault="00F02279" w:rsidP="00545BDE">
            <w:pPr>
              <w:jc w:val="center"/>
              <w:rPr>
                <w:rFonts w:ascii="GHEA Grapalat" w:hAnsi="GHEA Grapalat"/>
                <w:sz w:val="20"/>
                <w:szCs w:val="20"/>
                <w:lang w:val="pt-BR"/>
              </w:rPr>
            </w:pPr>
            <w:r w:rsidRPr="009F3900">
              <w:rPr>
                <w:rFonts w:ascii="GHEA Grapalat" w:hAnsi="GHEA Grapalat" w:cs="Sylfaen"/>
                <w:sz w:val="20"/>
                <w:szCs w:val="20"/>
                <w:lang w:val="pt-BR"/>
              </w:rPr>
              <w:t>Ավարտը</w:t>
            </w:r>
          </w:p>
        </w:tc>
      </w:tr>
      <w:tr w:rsidR="00A43DA6" w:rsidRPr="0093002B" w14:paraId="1A0486E2" w14:textId="77777777" w:rsidTr="00A43DA6">
        <w:trPr>
          <w:trHeight w:val="586"/>
          <w:jc w:val="center"/>
        </w:trPr>
        <w:tc>
          <w:tcPr>
            <w:tcW w:w="846" w:type="dxa"/>
            <w:vAlign w:val="center"/>
          </w:tcPr>
          <w:p w14:paraId="03E0E71B" w14:textId="12D6A8DD" w:rsidR="00A43DA6" w:rsidRPr="00DC128F" w:rsidRDefault="00DC128F" w:rsidP="00A43DA6">
            <w:pPr>
              <w:jc w:val="center"/>
              <w:rPr>
                <w:rFonts w:ascii="GHEA Grapalat" w:hAnsi="GHEA Grapalat"/>
                <w:sz w:val="20"/>
                <w:szCs w:val="20"/>
                <w:lang w:val="hy-AM"/>
              </w:rPr>
            </w:pPr>
            <w:r>
              <w:rPr>
                <w:rFonts w:ascii="GHEA Grapalat" w:hAnsi="GHEA Grapalat"/>
                <w:sz w:val="20"/>
                <w:szCs w:val="20"/>
                <w:lang w:val="hy-AM"/>
              </w:rPr>
              <w:t>1</w:t>
            </w:r>
          </w:p>
        </w:tc>
        <w:tc>
          <w:tcPr>
            <w:tcW w:w="4618" w:type="dxa"/>
            <w:vAlign w:val="center"/>
          </w:tcPr>
          <w:p w14:paraId="660EBBF7" w14:textId="78E2A454" w:rsidR="00A43DA6" w:rsidRPr="009F3900" w:rsidRDefault="009F3900" w:rsidP="00A43DA6">
            <w:pPr>
              <w:rPr>
                <w:rFonts w:ascii="GHEA Grapalat" w:hAnsi="GHEA Grapalat"/>
                <w:sz w:val="20"/>
                <w:szCs w:val="20"/>
                <w:lang w:val="pt-BR"/>
              </w:rPr>
            </w:pPr>
            <w:r w:rsidRPr="009F3900">
              <w:rPr>
                <w:rFonts w:ascii="GHEA Grapalat" w:hAnsi="GHEA Grapalat"/>
                <w:sz w:val="20"/>
                <w:szCs w:val="20"/>
                <w:lang w:val="hy-AM"/>
              </w:rPr>
              <w:t>ՀՀ Գեղարքունիքի մարզպետի աշխատակազմի վարչական շենքի ընթացիկ նորոգման շինարարական աշխատանքների</w:t>
            </w:r>
            <w:r w:rsidRPr="009F3900">
              <w:rPr>
                <w:rFonts w:ascii="GHEA Grapalat" w:hAnsi="GHEA Grapalat"/>
                <w:sz w:val="20"/>
                <w:szCs w:val="20"/>
                <w:lang w:val="af-ZA"/>
              </w:rPr>
              <w:t xml:space="preserve">    </w:t>
            </w:r>
          </w:p>
        </w:tc>
        <w:tc>
          <w:tcPr>
            <w:tcW w:w="1530" w:type="dxa"/>
            <w:vAlign w:val="center"/>
          </w:tcPr>
          <w:p w14:paraId="5E4DE5AB" w14:textId="6B5463D6" w:rsidR="00A43DA6" w:rsidRPr="009F3900" w:rsidRDefault="009F3900" w:rsidP="00A43DA6">
            <w:pPr>
              <w:jc w:val="center"/>
              <w:rPr>
                <w:rFonts w:ascii="GHEA Grapalat" w:hAnsi="GHEA Grapalat"/>
                <w:sz w:val="20"/>
                <w:szCs w:val="20"/>
                <w:lang w:val="pt-BR"/>
              </w:rPr>
            </w:pPr>
            <w:r w:rsidRPr="009F3900">
              <w:rPr>
                <w:rFonts w:ascii="GHEA Grapalat" w:hAnsi="GHEA Grapalat"/>
                <w:sz w:val="20"/>
                <w:szCs w:val="20"/>
                <w:lang w:val="hy-AM"/>
              </w:rPr>
              <w:t>Պայմանագիրը ուժի մեջ մտնելու օրվանից</w:t>
            </w:r>
          </w:p>
        </w:tc>
        <w:tc>
          <w:tcPr>
            <w:tcW w:w="1440" w:type="dxa"/>
            <w:vAlign w:val="center"/>
          </w:tcPr>
          <w:p w14:paraId="6D70C362" w14:textId="247D56B0" w:rsidR="00A43DA6" w:rsidRPr="0093002B" w:rsidRDefault="009F3900" w:rsidP="009F3900">
            <w:pPr>
              <w:rPr>
                <w:rFonts w:ascii="GHEA Grapalat" w:hAnsi="GHEA Grapalat"/>
                <w:sz w:val="20"/>
                <w:szCs w:val="20"/>
                <w:lang w:val="pt-BR"/>
              </w:rPr>
            </w:pPr>
            <w:r w:rsidRPr="009F3900">
              <w:rPr>
                <w:rFonts w:ascii="GHEA Grapalat" w:hAnsi="GHEA Grapalat"/>
                <w:b/>
                <w:sz w:val="20"/>
                <w:szCs w:val="20"/>
                <w:lang w:val="hy-AM"/>
              </w:rPr>
              <w:t>45</w:t>
            </w:r>
            <w:r w:rsidR="00A43DA6" w:rsidRPr="009F3900">
              <w:rPr>
                <w:rFonts w:ascii="GHEA Grapalat" w:hAnsi="GHEA Grapalat"/>
                <w:b/>
                <w:sz w:val="20"/>
                <w:szCs w:val="20"/>
                <w:lang w:val="hy-AM"/>
              </w:rPr>
              <w:t xml:space="preserve"> օրացուցային օր</w:t>
            </w:r>
          </w:p>
        </w:tc>
      </w:tr>
      <w:tr w:rsidR="00A43DA6" w:rsidRPr="0093002B" w14:paraId="47A4163F" w14:textId="77777777" w:rsidTr="00545BDE">
        <w:trPr>
          <w:cantSplit/>
          <w:trHeight w:val="586"/>
          <w:jc w:val="center"/>
        </w:trPr>
        <w:tc>
          <w:tcPr>
            <w:tcW w:w="5464" w:type="dxa"/>
            <w:gridSpan w:val="2"/>
            <w:vAlign w:val="center"/>
          </w:tcPr>
          <w:p w14:paraId="3AB73E61" w14:textId="77777777" w:rsidR="00A43DA6" w:rsidRPr="0093002B" w:rsidRDefault="00A43DA6" w:rsidP="00A43DA6">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A43DA6" w:rsidRPr="0093002B" w:rsidRDefault="00A43DA6" w:rsidP="00A43DA6">
            <w:pPr>
              <w:jc w:val="center"/>
              <w:rPr>
                <w:rFonts w:ascii="GHEA Grapalat" w:hAnsi="GHEA Grapalat"/>
                <w:b/>
                <w:sz w:val="20"/>
                <w:szCs w:val="20"/>
                <w:lang w:val="pt-BR"/>
              </w:rPr>
            </w:pPr>
          </w:p>
        </w:tc>
        <w:tc>
          <w:tcPr>
            <w:tcW w:w="1440" w:type="dxa"/>
            <w:vAlign w:val="center"/>
          </w:tcPr>
          <w:p w14:paraId="28AB1DD4" w14:textId="77777777" w:rsidR="00A43DA6" w:rsidRPr="0093002B" w:rsidRDefault="00A43DA6" w:rsidP="00A43DA6">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179178A" w14:textId="77777777" w:rsidR="00276030" w:rsidRDefault="00276030" w:rsidP="00276030">
            <w:pPr>
              <w:jc w:val="center"/>
              <w:rPr>
                <w:rFonts w:ascii="GHEA Grapalat" w:hAnsi="GHEA Grapalat"/>
                <w:sz w:val="22"/>
                <w:szCs w:val="22"/>
                <w:lang w:val="hy-AM"/>
              </w:rPr>
            </w:pPr>
            <w:r>
              <w:rPr>
                <w:rFonts w:ascii="GHEA Grapalat" w:hAnsi="GHEA Grapalat"/>
                <w:sz w:val="22"/>
                <w:szCs w:val="22"/>
                <w:lang w:val="hy-AM"/>
              </w:rPr>
              <w:t>ՀՀ Գեղարքունիքի մարզպետի աշխատակազմ</w:t>
            </w:r>
          </w:p>
          <w:p w14:paraId="2D88E55F" w14:textId="77777777" w:rsidR="00276030" w:rsidRDefault="00276030" w:rsidP="00276030">
            <w:pPr>
              <w:jc w:val="center"/>
              <w:rPr>
                <w:rFonts w:ascii="GHEA Grapalat" w:hAnsi="GHEA Grapalat"/>
                <w:sz w:val="22"/>
                <w:szCs w:val="22"/>
                <w:lang w:val="hy-AM"/>
              </w:rPr>
            </w:pPr>
            <w:r>
              <w:rPr>
                <w:rFonts w:ascii="GHEA Grapalat" w:hAnsi="GHEA Grapalat"/>
                <w:sz w:val="22"/>
                <w:szCs w:val="22"/>
                <w:lang w:val="hy-AM"/>
              </w:rPr>
              <w:t>Հասցեն՝ ՀՀ Գեղարքունիքօի մարզ ք</w:t>
            </w:r>
            <w:r>
              <w:rPr>
                <w:rFonts w:ascii="Cambria Math" w:hAnsi="Cambria Math" w:cs="Cambria Math"/>
                <w:sz w:val="22"/>
                <w:szCs w:val="22"/>
                <w:lang w:val="hy-AM"/>
              </w:rPr>
              <w:t>․</w:t>
            </w:r>
            <w:r>
              <w:rPr>
                <w:rFonts w:ascii="GHEA Grapalat" w:hAnsi="GHEA Grapalat"/>
                <w:sz w:val="22"/>
                <w:szCs w:val="22"/>
                <w:lang w:val="hy-AM"/>
              </w:rPr>
              <w:t xml:space="preserve"> </w:t>
            </w:r>
            <w:r>
              <w:rPr>
                <w:rFonts w:ascii="GHEA Grapalat" w:hAnsi="GHEA Grapalat" w:cs="GHEA Grapalat"/>
                <w:sz w:val="22"/>
                <w:szCs w:val="22"/>
                <w:lang w:val="hy-AM"/>
              </w:rPr>
              <w:t>Գավառ</w:t>
            </w:r>
            <w:r>
              <w:rPr>
                <w:rFonts w:ascii="GHEA Grapalat" w:hAnsi="GHEA Grapalat"/>
                <w:sz w:val="22"/>
                <w:szCs w:val="22"/>
                <w:lang w:val="hy-AM"/>
              </w:rPr>
              <w:t xml:space="preserve"> </w:t>
            </w:r>
            <w:r>
              <w:rPr>
                <w:rFonts w:ascii="GHEA Grapalat" w:hAnsi="GHEA Grapalat" w:cs="GHEA Grapalat"/>
                <w:sz w:val="22"/>
                <w:szCs w:val="22"/>
                <w:lang w:val="hy-AM"/>
              </w:rPr>
              <w:t>Կենտրոնական</w:t>
            </w:r>
            <w:r>
              <w:rPr>
                <w:rFonts w:ascii="GHEA Grapalat" w:hAnsi="GHEA Grapalat"/>
                <w:sz w:val="22"/>
                <w:szCs w:val="22"/>
                <w:lang w:val="hy-AM"/>
              </w:rPr>
              <w:t xml:space="preserve"> </w:t>
            </w:r>
            <w:r>
              <w:rPr>
                <w:rFonts w:ascii="GHEA Grapalat" w:hAnsi="GHEA Grapalat" w:cs="GHEA Grapalat"/>
                <w:sz w:val="22"/>
                <w:szCs w:val="22"/>
                <w:lang w:val="hy-AM"/>
              </w:rPr>
              <w:t>հրապարակ</w:t>
            </w:r>
            <w:r>
              <w:rPr>
                <w:rFonts w:ascii="GHEA Grapalat" w:hAnsi="GHEA Grapalat"/>
                <w:sz w:val="22"/>
                <w:szCs w:val="22"/>
                <w:lang w:val="hy-AM"/>
              </w:rPr>
              <w:t xml:space="preserve"> 7</w:t>
            </w:r>
          </w:p>
          <w:p w14:paraId="77D437FD" w14:textId="77777777" w:rsidR="00276030" w:rsidRDefault="00276030" w:rsidP="00276030">
            <w:pPr>
              <w:jc w:val="center"/>
              <w:rPr>
                <w:rFonts w:ascii="GHEA Grapalat" w:hAnsi="GHEA Grapalat" w:cs="Sylfaen"/>
                <w:sz w:val="20"/>
                <w:lang w:val="hy-AM"/>
              </w:rPr>
            </w:pPr>
            <w:r>
              <w:rPr>
                <w:rFonts w:ascii="GHEA Grapalat" w:hAnsi="GHEA Grapalat" w:cs="Sylfaen"/>
                <w:sz w:val="20"/>
                <w:lang w:val="hy-AM"/>
              </w:rPr>
              <w:t>ՀՎՀՀ՝ 08428824</w:t>
            </w:r>
          </w:p>
          <w:p w14:paraId="2374D3E2" w14:textId="77777777" w:rsidR="00276030" w:rsidRDefault="00276030" w:rsidP="00276030">
            <w:pPr>
              <w:jc w:val="center"/>
              <w:rPr>
                <w:rFonts w:ascii="GHEA Grapalat" w:hAnsi="GHEA Grapalat"/>
                <w:sz w:val="22"/>
                <w:szCs w:val="22"/>
                <w:lang w:val="hy-AM"/>
              </w:rPr>
            </w:pPr>
            <w:r>
              <w:rPr>
                <w:rFonts w:ascii="GHEA Grapalat" w:hAnsi="GHEA Grapalat" w:cs="Sylfaen"/>
                <w:sz w:val="20"/>
                <w:lang w:val="hy-AM"/>
              </w:rPr>
              <w:t>Հ/Հ 900171078299</w:t>
            </w:r>
          </w:p>
          <w:p w14:paraId="53F13907" w14:textId="77777777" w:rsidR="00276030" w:rsidRDefault="00276030" w:rsidP="00276030">
            <w:pPr>
              <w:spacing w:line="20" w:lineRule="atLeast"/>
              <w:jc w:val="center"/>
              <w:rPr>
                <w:rFonts w:ascii="GHEA Grapalat" w:hAnsi="GHEA Grapalat" w:cs="Sylfaen"/>
                <w:sz w:val="20"/>
                <w:lang w:val="hy-AM"/>
              </w:rPr>
            </w:pPr>
            <w:r>
              <w:rPr>
                <w:rFonts w:ascii="GHEA Grapalat" w:hAnsi="GHEA Grapalat" w:cs="Sylfaen"/>
                <w:sz w:val="20"/>
                <w:lang w:val="hy-AM"/>
              </w:rPr>
              <w:t>ՀՀ ՖՆ գործառնական վարչություն</w:t>
            </w:r>
          </w:p>
          <w:p w14:paraId="04A20186" w14:textId="77777777" w:rsidR="00F02279" w:rsidRPr="00276030" w:rsidRDefault="00F02279" w:rsidP="00545BDE">
            <w:pPr>
              <w:rPr>
                <w:rFonts w:ascii="GHEA Grapalat" w:hAnsi="GHEA Grapalat"/>
                <w:sz w:val="22"/>
                <w:szCs w:val="22"/>
                <w:lang w:val="hy-AM"/>
              </w:rPr>
            </w:pPr>
          </w:p>
          <w:p w14:paraId="56211784" w14:textId="77777777" w:rsidR="00F02279" w:rsidRPr="00276030" w:rsidRDefault="00F02279" w:rsidP="00545BDE">
            <w:pPr>
              <w:rPr>
                <w:rFonts w:ascii="GHEA Grapalat" w:hAnsi="GHEA Grapalat"/>
                <w:lang w:val="hy-AM"/>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2AE8B454"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D70AAE">
        <w:rPr>
          <w:rFonts w:ascii="GHEA Grapalat" w:hAnsi="GHEA Grapalat" w:cs="Sylfaen"/>
          <w:i/>
          <w:sz w:val="20"/>
          <w:szCs w:val="20"/>
          <w:lang w:val="hy-AM"/>
        </w:rPr>
        <w:t>26</w:t>
      </w:r>
      <w:r w:rsidRPr="0093002B">
        <w:rPr>
          <w:rFonts w:ascii="GHEA Grapalat" w:hAnsi="GHEA Grapalat" w:cs="Sylfaen"/>
          <w:i/>
          <w:sz w:val="20"/>
          <w:szCs w:val="20"/>
          <w:lang w:val="pt-BR"/>
        </w:rPr>
        <w:t xml:space="preserve">  թ. կնքված </w:t>
      </w:r>
    </w:p>
    <w:p w14:paraId="400CE186" w14:textId="37C201B6"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A43DA6">
        <w:rPr>
          <w:rFonts w:ascii="GHEA Grapalat" w:hAnsi="GHEA Grapalat" w:cs="Sylfaen"/>
          <w:b/>
          <w:lang w:val="hy-AM"/>
        </w:rPr>
        <w:t xml:space="preserve">ՀՀ ԳՄ-ԳՀԱՇՁԲ-26/27  </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22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635"/>
        <w:gridCol w:w="374"/>
        <w:gridCol w:w="284"/>
        <w:gridCol w:w="567"/>
        <w:gridCol w:w="425"/>
        <w:gridCol w:w="695"/>
        <w:gridCol w:w="582"/>
        <w:gridCol w:w="469"/>
        <w:gridCol w:w="469"/>
        <w:gridCol w:w="587"/>
        <w:gridCol w:w="685"/>
        <w:gridCol w:w="685"/>
        <w:gridCol w:w="685"/>
        <w:gridCol w:w="1097"/>
      </w:tblGrid>
      <w:tr w:rsidR="00F02279" w:rsidRPr="0093002B" w14:paraId="21B636F0" w14:textId="77777777" w:rsidTr="00A43DA6">
        <w:tc>
          <w:tcPr>
            <w:tcW w:w="12220"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A43DA6" w:rsidRPr="003B3E15" w14:paraId="4D9834E0" w14:textId="77777777" w:rsidTr="00A43DA6">
        <w:tc>
          <w:tcPr>
            <w:tcW w:w="1451" w:type="dxa"/>
            <w:vMerge w:val="restart"/>
            <w:vAlign w:val="center"/>
          </w:tcPr>
          <w:p w14:paraId="66664EA8" w14:textId="77777777" w:rsidR="00A43DA6" w:rsidRPr="0093002B" w:rsidRDefault="00A43DA6"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Merge w:val="restart"/>
            <w:vAlign w:val="center"/>
          </w:tcPr>
          <w:p w14:paraId="7DE46915" w14:textId="77777777" w:rsidR="00A43DA6" w:rsidRPr="0093002B" w:rsidRDefault="00A43DA6"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635" w:type="dxa"/>
            <w:vMerge w:val="restart"/>
            <w:vAlign w:val="center"/>
          </w:tcPr>
          <w:p w14:paraId="3EA0339B" w14:textId="77777777" w:rsidR="00A43DA6" w:rsidRPr="0093002B" w:rsidRDefault="00A43DA6" w:rsidP="00545BDE">
            <w:pPr>
              <w:jc w:val="center"/>
              <w:rPr>
                <w:rFonts w:ascii="GHEA Grapalat" w:hAnsi="GHEA Grapalat"/>
                <w:sz w:val="18"/>
                <w:lang w:val="es-ES"/>
              </w:rPr>
            </w:pPr>
            <w:r w:rsidRPr="0093002B">
              <w:rPr>
                <w:rFonts w:ascii="GHEA Grapalat" w:hAnsi="GHEA Grapalat"/>
                <w:sz w:val="18"/>
              </w:rPr>
              <w:t>անվանումը</w:t>
            </w:r>
          </w:p>
        </w:tc>
        <w:tc>
          <w:tcPr>
            <w:tcW w:w="7604" w:type="dxa"/>
            <w:gridSpan w:val="13"/>
            <w:vAlign w:val="center"/>
          </w:tcPr>
          <w:p w14:paraId="22E88738" w14:textId="77777777" w:rsidR="00A43DA6" w:rsidRPr="0093002B" w:rsidRDefault="00A43DA6"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A43DA6" w:rsidRPr="0093002B" w14:paraId="2193FBDA" w14:textId="77777777" w:rsidTr="00A43DA6">
        <w:trPr>
          <w:trHeight w:val="1538"/>
        </w:trPr>
        <w:tc>
          <w:tcPr>
            <w:tcW w:w="1451" w:type="dxa"/>
            <w:vMerge/>
          </w:tcPr>
          <w:p w14:paraId="633164CB" w14:textId="77777777" w:rsidR="00A43DA6" w:rsidRPr="0093002B" w:rsidRDefault="00A43DA6" w:rsidP="00545BDE">
            <w:pPr>
              <w:jc w:val="center"/>
              <w:rPr>
                <w:rFonts w:ascii="GHEA Grapalat" w:hAnsi="GHEA Grapalat"/>
                <w:sz w:val="20"/>
                <w:lang w:val="es-ES"/>
              </w:rPr>
            </w:pPr>
          </w:p>
        </w:tc>
        <w:tc>
          <w:tcPr>
            <w:tcW w:w="1530" w:type="dxa"/>
            <w:vMerge/>
          </w:tcPr>
          <w:p w14:paraId="78F49D67" w14:textId="77777777" w:rsidR="00A43DA6" w:rsidRPr="0093002B" w:rsidRDefault="00A43DA6" w:rsidP="00545BDE">
            <w:pPr>
              <w:jc w:val="center"/>
              <w:rPr>
                <w:rFonts w:ascii="GHEA Grapalat" w:hAnsi="GHEA Grapalat"/>
                <w:sz w:val="20"/>
                <w:lang w:val="es-ES"/>
              </w:rPr>
            </w:pPr>
          </w:p>
        </w:tc>
        <w:tc>
          <w:tcPr>
            <w:tcW w:w="1635" w:type="dxa"/>
            <w:vMerge/>
          </w:tcPr>
          <w:p w14:paraId="5B477A91" w14:textId="77777777" w:rsidR="00A43DA6" w:rsidRPr="0093002B" w:rsidRDefault="00A43DA6" w:rsidP="00545BDE">
            <w:pPr>
              <w:jc w:val="center"/>
              <w:rPr>
                <w:rFonts w:ascii="GHEA Grapalat" w:hAnsi="GHEA Grapalat"/>
                <w:sz w:val="20"/>
                <w:lang w:val="es-ES"/>
              </w:rPr>
            </w:pPr>
          </w:p>
        </w:tc>
        <w:tc>
          <w:tcPr>
            <w:tcW w:w="374" w:type="dxa"/>
            <w:textDirection w:val="btLr"/>
            <w:vAlign w:val="center"/>
          </w:tcPr>
          <w:p w14:paraId="6035FA25" w14:textId="77777777" w:rsidR="00A43DA6" w:rsidRPr="0093002B" w:rsidRDefault="00A43D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4" w:type="dxa"/>
            <w:textDirection w:val="btLr"/>
            <w:vAlign w:val="center"/>
          </w:tcPr>
          <w:p w14:paraId="11CA45BF" w14:textId="77777777" w:rsidR="00A43DA6" w:rsidRPr="0093002B" w:rsidRDefault="00A43DA6"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567" w:type="dxa"/>
            <w:textDirection w:val="btLr"/>
            <w:vAlign w:val="center"/>
          </w:tcPr>
          <w:p w14:paraId="17E25DDF" w14:textId="77777777" w:rsidR="00A43DA6" w:rsidRPr="0093002B" w:rsidRDefault="00A43D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5" w:type="dxa"/>
            <w:textDirection w:val="btLr"/>
            <w:vAlign w:val="center"/>
          </w:tcPr>
          <w:p w14:paraId="6237F14D" w14:textId="77777777" w:rsidR="00A43DA6" w:rsidRPr="0093002B" w:rsidRDefault="00A43DA6"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95" w:type="dxa"/>
            <w:textDirection w:val="btLr"/>
            <w:vAlign w:val="center"/>
          </w:tcPr>
          <w:p w14:paraId="17310725" w14:textId="77777777" w:rsidR="00A43DA6" w:rsidRPr="0093002B" w:rsidRDefault="00A43D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82" w:type="dxa"/>
            <w:textDirection w:val="btLr"/>
            <w:vAlign w:val="center"/>
          </w:tcPr>
          <w:p w14:paraId="4EEBC6B2" w14:textId="77777777" w:rsidR="00A43DA6" w:rsidRPr="0093002B" w:rsidRDefault="00A43D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A43DA6" w:rsidRPr="0093002B" w:rsidRDefault="00A43D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A43DA6" w:rsidRPr="0093002B" w:rsidRDefault="00A43D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87" w:type="dxa"/>
            <w:textDirection w:val="btLr"/>
            <w:vAlign w:val="center"/>
          </w:tcPr>
          <w:p w14:paraId="79674C78" w14:textId="77777777" w:rsidR="00A43DA6" w:rsidRPr="0093002B" w:rsidRDefault="00A43D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85" w:type="dxa"/>
            <w:textDirection w:val="btLr"/>
            <w:vAlign w:val="center"/>
          </w:tcPr>
          <w:p w14:paraId="0AED87B1" w14:textId="77777777" w:rsidR="00A43DA6" w:rsidRPr="0093002B" w:rsidRDefault="00A43D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85" w:type="dxa"/>
            <w:textDirection w:val="btLr"/>
            <w:vAlign w:val="center"/>
          </w:tcPr>
          <w:p w14:paraId="557B3A96" w14:textId="77777777" w:rsidR="00A43DA6" w:rsidRPr="0093002B" w:rsidRDefault="00A43DA6"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85" w:type="dxa"/>
            <w:textDirection w:val="btLr"/>
            <w:vAlign w:val="center"/>
          </w:tcPr>
          <w:p w14:paraId="7383698D" w14:textId="77777777" w:rsidR="00A43DA6" w:rsidRPr="0093002B" w:rsidRDefault="00A43D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A43DA6" w:rsidRPr="0093002B" w:rsidRDefault="00A43DA6"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A43DA6" w:rsidRPr="0093002B" w:rsidRDefault="00A43DA6" w:rsidP="00545BDE">
            <w:pPr>
              <w:jc w:val="center"/>
              <w:rPr>
                <w:rFonts w:ascii="GHEA Grapalat" w:hAnsi="GHEA Grapalat"/>
                <w:sz w:val="18"/>
                <w:lang w:val="es-ES"/>
              </w:rPr>
            </w:pPr>
          </w:p>
        </w:tc>
      </w:tr>
      <w:tr w:rsidR="00F02279" w:rsidRPr="0093002B" w14:paraId="1C31AC64" w14:textId="77777777" w:rsidTr="00A43DA6">
        <w:trPr>
          <w:trHeight w:val="1538"/>
        </w:trPr>
        <w:tc>
          <w:tcPr>
            <w:tcW w:w="1451" w:type="dxa"/>
          </w:tcPr>
          <w:p w14:paraId="4531A3DA" w14:textId="6C1C5C22" w:rsidR="00F02279" w:rsidRPr="00A43DA6" w:rsidRDefault="00A43DA6" w:rsidP="00545BDE">
            <w:pPr>
              <w:jc w:val="center"/>
              <w:rPr>
                <w:rFonts w:ascii="GHEA Grapalat" w:hAnsi="GHEA Grapalat"/>
                <w:sz w:val="18"/>
                <w:szCs w:val="18"/>
                <w:lang w:val="ru-RU"/>
              </w:rPr>
            </w:pPr>
            <w:r w:rsidRPr="00A43DA6">
              <w:rPr>
                <w:rFonts w:ascii="GHEA Grapalat" w:hAnsi="GHEA Grapalat"/>
                <w:sz w:val="18"/>
                <w:szCs w:val="18"/>
                <w:lang w:val="ru-RU"/>
              </w:rPr>
              <w:t>1</w:t>
            </w:r>
          </w:p>
        </w:tc>
        <w:tc>
          <w:tcPr>
            <w:tcW w:w="1530" w:type="dxa"/>
          </w:tcPr>
          <w:p w14:paraId="1C67AAE1" w14:textId="73C27EBC" w:rsidR="00F02279" w:rsidRPr="009E5E3B" w:rsidRDefault="00A43DA6" w:rsidP="00545BDE">
            <w:pPr>
              <w:jc w:val="center"/>
              <w:rPr>
                <w:rFonts w:ascii="GHEA Grapalat" w:hAnsi="GHEA Grapalat"/>
                <w:sz w:val="18"/>
                <w:szCs w:val="18"/>
              </w:rPr>
            </w:pPr>
            <w:r w:rsidRPr="00A43DA6">
              <w:rPr>
                <w:rFonts w:ascii="GHEA Grapalat" w:hAnsi="GHEA Grapalat"/>
                <w:sz w:val="18"/>
                <w:szCs w:val="18"/>
                <w:lang w:val="ru-RU"/>
              </w:rPr>
              <w:t>45461100</w:t>
            </w:r>
            <w:r w:rsidR="009E5E3B">
              <w:rPr>
                <w:rFonts w:ascii="GHEA Grapalat" w:hAnsi="GHEA Grapalat"/>
                <w:sz w:val="18"/>
                <w:szCs w:val="18"/>
              </w:rPr>
              <w:t>/1</w:t>
            </w:r>
          </w:p>
        </w:tc>
        <w:tc>
          <w:tcPr>
            <w:tcW w:w="1635" w:type="dxa"/>
          </w:tcPr>
          <w:p w14:paraId="5013348E" w14:textId="070B4FBA" w:rsidR="00F02279" w:rsidRPr="00A43DA6" w:rsidRDefault="00A43DA6" w:rsidP="00545BDE">
            <w:pPr>
              <w:jc w:val="center"/>
              <w:rPr>
                <w:rFonts w:ascii="GHEA Grapalat" w:hAnsi="GHEA Grapalat"/>
                <w:sz w:val="18"/>
                <w:szCs w:val="18"/>
                <w:lang w:val="es-ES"/>
              </w:rPr>
            </w:pPr>
            <w:r w:rsidRPr="00A43DA6">
              <w:rPr>
                <w:rFonts w:ascii="GHEA Grapalat" w:hAnsi="GHEA Grapalat"/>
                <w:i/>
                <w:sz w:val="18"/>
                <w:szCs w:val="18"/>
                <w:lang w:val="hy-AM"/>
              </w:rPr>
              <w:t>ՀՀ Գեղարքունիքի մարզպետի աշխատակազմի վարչական շենքի ընթացիկ նորոգման շինարարական աշխատանքների</w:t>
            </w:r>
            <w:r w:rsidRPr="00A43DA6">
              <w:rPr>
                <w:rFonts w:ascii="GHEA Grapalat" w:hAnsi="GHEA Grapalat"/>
                <w:i/>
                <w:sz w:val="18"/>
                <w:szCs w:val="18"/>
                <w:lang w:val="af-ZA"/>
              </w:rPr>
              <w:t xml:space="preserve">    կատարման</w:t>
            </w:r>
          </w:p>
        </w:tc>
        <w:tc>
          <w:tcPr>
            <w:tcW w:w="374"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28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567"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46DDFEBB" w:rsidR="00F02279" w:rsidRPr="0093002B" w:rsidRDefault="00A43DA6" w:rsidP="00545BDE">
            <w:pPr>
              <w:jc w:val="center"/>
              <w:rPr>
                <w:rFonts w:ascii="GHEA Grapalat" w:hAnsi="GHEA Grapalat" w:cs="Arial"/>
                <w:sz w:val="18"/>
                <w:szCs w:val="18"/>
                <w:lang w:val="pt-BR"/>
              </w:rPr>
            </w:pPr>
            <w:r>
              <w:rPr>
                <w:rFonts w:ascii="GHEA Grapalat" w:hAnsi="GHEA Grapalat"/>
                <w:sz w:val="20"/>
                <w:lang w:val="ru-RU"/>
              </w:rPr>
              <w:t>45</w:t>
            </w:r>
            <w:r w:rsidR="00F02279" w:rsidRPr="0093002B">
              <w:rPr>
                <w:rFonts w:ascii="GHEA Grapalat" w:hAnsi="GHEA Grapalat"/>
                <w:sz w:val="20"/>
                <w:lang w:val="pt-BR"/>
              </w:rPr>
              <w:t xml:space="preserve"> %</w:t>
            </w:r>
          </w:p>
        </w:tc>
        <w:tc>
          <w:tcPr>
            <w:tcW w:w="695"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6335DB2A" w:rsidR="00F02279" w:rsidRPr="0093002B" w:rsidRDefault="00A43DA6" w:rsidP="00545BDE">
            <w:pPr>
              <w:jc w:val="center"/>
              <w:rPr>
                <w:rFonts w:ascii="GHEA Grapalat" w:hAnsi="GHEA Grapalat" w:cs="Arial"/>
                <w:sz w:val="18"/>
                <w:szCs w:val="18"/>
                <w:lang w:val="pt-BR"/>
              </w:rPr>
            </w:pPr>
            <w:r>
              <w:rPr>
                <w:rFonts w:ascii="GHEA Grapalat" w:hAnsi="GHEA Grapalat"/>
                <w:sz w:val="20"/>
                <w:lang w:val="ru-RU"/>
              </w:rPr>
              <w:t>45</w:t>
            </w:r>
            <w:r w:rsidR="00F02279" w:rsidRPr="0093002B">
              <w:rPr>
                <w:rFonts w:ascii="GHEA Grapalat" w:hAnsi="GHEA Grapalat"/>
                <w:sz w:val="20"/>
                <w:lang w:val="pt-BR"/>
              </w:rPr>
              <w:t xml:space="preserve"> %</w:t>
            </w:r>
          </w:p>
        </w:tc>
        <w:tc>
          <w:tcPr>
            <w:tcW w:w="582"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250A39B" w:rsidR="00F02279" w:rsidRPr="0093002B" w:rsidRDefault="00A43DA6" w:rsidP="00545BDE">
            <w:pPr>
              <w:jc w:val="center"/>
              <w:rPr>
                <w:rFonts w:ascii="GHEA Grapalat" w:hAnsi="GHEA Grapalat" w:cs="Arial"/>
                <w:sz w:val="18"/>
                <w:szCs w:val="18"/>
                <w:lang w:val="pt-BR"/>
              </w:rPr>
            </w:pPr>
            <w:r>
              <w:rPr>
                <w:rFonts w:ascii="GHEA Grapalat" w:hAnsi="GHEA Grapalat"/>
                <w:sz w:val="20"/>
                <w:lang w:val="ru-RU"/>
              </w:rPr>
              <w:t>45</w:t>
            </w:r>
            <w:r w:rsidR="00F02279" w:rsidRPr="0093002B">
              <w:rPr>
                <w:rFonts w:ascii="GHEA Grapalat" w:hAnsi="GHEA Grapalat"/>
                <w:sz w:val="20"/>
                <w:lang w:val="pt-BR"/>
              </w:rPr>
              <w:t>%</w:t>
            </w:r>
          </w:p>
        </w:tc>
        <w:tc>
          <w:tcPr>
            <w:tcW w:w="469"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25ED0E2" w:rsidR="00F02279" w:rsidRPr="0093002B" w:rsidRDefault="00A43DA6" w:rsidP="00545BDE">
            <w:pPr>
              <w:jc w:val="center"/>
              <w:rPr>
                <w:rFonts w:ascii="GHEA Grapalat" w:hAnsi="GHEA Grapalat" w:cs="Arial"/>
                <w:sz w:val="18"/>
                <w:szCs w:val="18"/>
                <w:lang w:val="pt-BR"/>
              </w:rPr>
            </w:pPr>
            <w:r>
              <w:rPr>
                <w:rFonts w:ascii="GHEA Grapalat" w:hAnsi="GHEA Grapalat"/>
                <w:sz w:val="20"/>
                <w:lang w:val="ru-RU"/>
              </w:rPr>
              <w:t>70</w:t>
            </w:r>
            <w:r w:rsidR="00F02279" w:rsidRPr="0093002B">
              <w:rPr>
                <w:rFonts w:ascii="GHEA Grapalat" w:hAnsi="GHEA Grapalat"/>
                <w:sz w:val="20"/>
                <w:lang w:val="pt-BR"/>
              </w:rPr>
              <w:t xml:space="preserve"> %</w:t>
            </w:r>
          </w:p>
        </w:tc>
        <w:tc>
          <w:tcPr>
            <w:tcW w:w="469"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2B29F416" w:rsidR="00F02279" w:rsidRPr="0093002B" w:rsidRDefault="00A43DA6" w:rsidP="00545BDE">
            <w:pPr>
              <w:jc w:val="center"/>
              <w:rPr>
                <w:rFonts w:ascii="GHEA Grapalat" w:hAnsi="GHEA Grapalat" w:cs="Arial"/>
                <w:sz w:val="18"/>
                <w:szCs w:val="18"/>
                <w:lang w:val="pt-BR"/>
              </w:rPr>
            </w:pPr>
            <w:r>
              <w:rPr>
                <w:rFonts w:ascii="GHEA Grapalat" w:hAnsi="GHEA Grapalat"/>
                <w:sz w:val="20"/>
                <w:lang w:val="ru-RU"/>
              </w:rPr>
              <w:t>70</w:t>
            </w:r>
            <w:r w:rsidR="00F02279" w:rsidRPr="0093002B">
              <w:rPr>
                <w:rFonts w:ascii="GHEA Grapalat" w:hAnsi="GHEA Grapalat"/>
                <w:sz w:val="20"/>
                <w:lang w:val="pt-BR"/>
              </w:rPr>
              <w:t xml:space="preserve"> %</w:t>
            </w:r>
          </w:p>
        </w:tc>
        <w:tc>
          <w:tcPr>
            <w:tcW w:w="587"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6A7A4F88" w:rsidR="00F02279" w:rsidRPr="0093002B" w:rsidRDefault="00A43DA6" w:rsidP="00545BDE">
            <w:pPr>
              <w:jc w:val="center"/>
              <w:rPr>
                <w:rFonts w:ascii="GHEA Grapalat" w:hAnsi="GHEA Grapalat" w:cs="Arial"/>
                <w:sz w:val="18"/>
                <w:szCs w:val="18"/>
                <w:lang w:val="pt-BR"/>
              </w:rPr>
            </w:pPr>
            <w:r>
              <w:rPr>
                <w:rFonts w:ascii="GHEA Grapalat" w:hAnsi="GHEA Grapalat"/>
                <w:sz w:val="20"/>
                <w:lang w:val="ru-RU"/>
              </w:rPr>
              <w:t>70</w:t>
            </w:r>
            <w:r w:rsidR="00F02279" w:rsidRPr="0093002B">
              <w:rPr>
                <w:rFonts w:ascii="GHEA Grapalat" w:hAnsi="GHEA Grapalat"/>
                <w:sz w:val="20"/>
                <w:lang w:val="pt-BR"/>
              </w:rPr>
              <w:t>%</w:t>
            </w:r>
          </w:p>
        </w:tc>
        <w:tc>
          <w:tcPr>
            <w:tcW w:w="685"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005A8A24" w:rsidR="00F02279" w:rsidRPr="0093002B" w:rsidRDefault="00A43DA6" w:rsidP="00545BDE">
            <w:pPr>
              <w:jc w:val="center"/>
              <w:rPr>
                <w:rFonts w:ascii="GHEA Grapalat" w:hAnsi="GHEA Grapalat" w:cs="Arial"/>
                <w:sz w:val="18"/>
                <w:szCs w:val="18"/>
                <w:lang w:val="pt-BR"/>
              </w:rPr>
            </w:pPr>
            <w:r>
              <w:rPr>
                <w:rFonts w:ascii="GHEA Grapalat" w:hAnsi="GHEA Grapalat"/>
                <w:sz w:val="20"/>
                <w:lang w:val="ru-RU"/>
              </w:rPr>
              <w:t>100</w:t>
            </w:r>
            <w:r w:rsidR="00F02279" w:rsidRPr="0093002B">
              <w:rPr>
                <w:rFonts w:ascii="GHEA Grapalat" w:hAnsi="GHEA Grapalat"/>
                <w:sz w:val="20"/>
                <w:lang w:val="pt-BR"/>
              </w:rPr>
              <w:t>%</w:t>
            </w:r>
          </w:p>
        </w:tc>
        <w:tc>
          <w:tcPr>
            <w:tcW w:w="685"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05815180" w:rsidR="00F02279" w:rsidRPr="0093002B" w:rsidRDefault="00A43DA6" w:rsidP="00545BDE">
            <w:pPr>
              <w:jc w:val="center"/>
              <w:rPr>
                <w:rFonts w:ascii="GHEA Grapalat" w:hAnsi="GHEA Grapalat" w:cs="Arial"/>
                <w:sz w:val="18"/>
                <w:szCs w:val="18"/>
                <w:lang w:val="pt-BR"/>
              </w:rPr>
            </w:pPr>
            <w:r>
              <w:rPr>
                <w:rFonts w:ascii="GHEA Grapalat" w:hAnsi="GHEA Grapalat"/>
                <w:sz w:val="20"/>
                <w:lang w:val="ru-RU"/>
              </w:rPr>
              <w:t>100</w:t>
            </w:r>
            <w:r w:rsidR="00F02279" w:rsidRPr="0093002B">
              <w:rPr>
                <w:rFonts w:ascii="GHEA Grapalat" w:hAnsi="GHEA Grapalat"/>
                <w:sz w:val="20"/>
                <w:lang w:val="pt-BR"/>
              </w:rPr>
              <w:t>%</w:t>
            </w:r>
          </w:p>
        </w:tc>
        <w:tc>
          <w:tcPr>
            <w:tcW w:w="685"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18E97153" w:rsidR="00F02279" w:rsidRPr="0093002B" w:rsidRDefault="00A43DA6" w:rsidP="00545BDE">
            <w:pPr>
              <w:jc w:val="center"/>
              <w:rPr>
                <w:rFonts w:ascii="GHEA Grapalat" w:hAnsi="GHEA Grapalat" w:cs="Arial"/>
                <w:sz w:val="18"/>
                <w:szCs w:val="18"/>
                <w:lang w:val="pt-BR"/>
              </w:rPr>
            </w:pPr>
            <w:r>
              <w:rPr>
                <w:rFonts w:ascii="GHEA Grapalat" w:hAnsi="GHEA Grapalat"/>
                <w:sz w:val="20"/>
                <w:lang w:val="ru-RU"/>
              </w:rPr>
              <w:t>100</w:t>
            </w:r>
            <w:r w:rsidR="00F02279" w:rsidRPr="0093002B">
              <w:rPr>
                <w:rFonts w:ascii="GHEA Grapalat" w:hAnsi="GHEA Grapalat"/>
                <w:sz w:val="20"/>
                <w:lang w:val="pt-BR"/>
              </w:rPr>
              <w:t>%</w:t>
            </w:r>
          </w:p>
        </w:tc>
        <w:tc>
          <w:tcPr>
            <w:tcW w:w="1097"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256E5793" w:rsidR="00F02279" w:rsidRPr="0093002B" w:rsidRDefault="00A43DA6" w:rsidP="00545BDE">
            <w:pPr>
              <w:jc w:val="center"/>
              <w:rPr>
                <w:rFonts w:ascii="GHEA Grapalat" w:hAnsi="GHEA Grapalat"/>
                <w:b/>
                <w:lang w:val="pt-BR"/>
              </w:rPr>
            </w:pPr>
            <w:r>
              <w:rPr>
                <w:rFonts w:ascii="GHEA Grapalat" w:hAnsi="GHEA Grapalat"/>
                <w:sz w:val="20"/>
                <w:lang w:val="ru-RU"/>
              </w:rPr>
              <w:t>100</w:t>
            </w:r>
            <w:r w:rsidR="00F02279" w:rsidRPr="0093002B">
              <w:rPr>
                <w:rFonts w:ascii="GHEA Grapalat" w:hAnsi="GHEA Grapalat"/>
                <w:sz w:val="20"/>
                <w:lang w:val="pt-BR"/>
              </w:rPr>
              <w:t xml:space="preserve">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8370720" w14:textId="77777777" w:rsidR="00276030" w:rsidRDefault="00276030" w:rsidP="00276030">
            <w:pPr>
              <w:jc w:val="center"/>
              <w:rPr>
                <w:rFonts w:ascii="GHEA Grapalat" w:hAnsi="GHEA Grapalat"/>
                <w:sz w:val="22"/>
                <w:szCs w:val="22"/>
                <w:lang w:val="hy-AM"/>
              </w:rPr>
            </w:pPr>
            <w:r>
              <w:rPr>
                <w:rFonts w:ascii="GHEA Grapalat" w:hAnsi="GHEA Grapalat"/>
                <w:sz w:val="22"/>
                <w:szCs w:val="22"/>
                <w:lang w:val="hy-AM"/>
              </w:rPr>
              <w:t>ՀՀ Գեղարքունիքի մարզպետի աշխատակազմ</w:t>
            </w:r>
          </w:p>
          <w:p w14:paraId="3219265A" w14:textId="77777777" w:rsidR="00276030" w:rsidRDefault="00276030" w:rsidP="00276030">
            <w:pPr>
              <w:jc w:val="center"/>
              <w:rPr>
                <w:rFonts w:ascii="GHEA Grapalat" w:hAnsi="GHEA Grapalat"/>
                <w:sz w:val="22"/>
                <w:szCs w:val="22"/>
                <w:lang w:val="hy-AM"/>
              </w:rPr>
            </w:pPr>
            <w:r>
              <w:rPr>
                <w:rFonts w:ascii="GHEA Grapalat" w:hAnsi="GHEA Grapalat"/>
                <w:sz w:val="22"/>
                <w:szCs w:val="22"/>
                <w:lang w:val="hy-AM"/>
              </w:rPr>
              <w:t>Հասցեն՝ ՀՀ Գեղարքունիքօի մարզ ք</w:t>
            </w:r>
            <w:r>
              <w:rPr>
                <w:rFonts w:ascii="Cambria Math" w:hAnsi="Cambria Math" w:cs="Cambria Math"/>
                <w:sz w:val="22"/>
                <w:szCs w:val="22"/>
                <w:lang w:val="hy-AM"/>
              </w:rPr>
              <w:t>․</w:t>
            </w:r>
            <w:r>
              <w:rPr>
                <w:rFonts w:ascii="GHEA Grapalat" w:hAnsi="GHEA Grapalat"/>
                <w:sz w:val="22"/>
                <w:szCs w:val="22"/>
                <w:lang w:val="hy-AM"/>
              </w:rPr>
              <w:t xml:space="preserve"> </w:t>
            </w:r>
            <w:r>
              <w:rPr>
                <w:rFonts w:ascii="GHEA Grapalat" w:hAnsi="GHEA Grapalat" w:cs="GHEA Grapalat"/>
                <w:sz w:val="22"/>
                <w:szCs w:val="22"/>
                <w:lang w:val="hy-AM"/>
              </w:rPr>
              <w:t>Գավառ</w:t>
            </w:r>
            <w:r>
              <w:rPr>
                <w:rFonts w:ascii="GHEA Grapalat" w:hAnsi="GHEA Grapalat"/>
                <w:sz w:val="22"/>
                <w:szCs w:val="22"/>
                <w:lang w:val="hy-AM"/>
              </w:rPr>
              <w:t xml:space="preserve"> </w:t>
            </w:r>
            <w:r>
              <w:rPr>
                <w:rFonts w:ascii="GHEA Grapalat" w:hAnsi="GHEA Grapalat" w:cs="GHEA Grapalat"/>
                <w:sz w:val="22"/>
                <w:szCs w:val="22"/>
                <w:lang w:val="hy-AM"/>
              </w:rPr>
              <w:t>Կենտրոնական</w:t>
            </w:r>
            <w:r>
              <w:rPr>
                <w:rFonts w:ascii="GHEA Grapalat" w:hAnsi="GHEA Grapalat"/>
                <w:sz w:val="22"/>
                <w:szCs w:val="22"/>
                <w:lang w:val="hy-AM"/>
              </w:rPr>
              <w:t xml:space="preserve"> </w:t>
            </w:r>
            <w:r>
              <w:rPr>
                <w:rFonts w:ascii="GHEA Grapalat" w:hAnsi="GHEA Grapalat" w:cs="GHEA Grapalat"/>
                <w:sz w:val="22"/>
                <w:szCs w:val="22"/>
                <w:lang w:val="hy-AM"/>
              </w:rPr>
              <w:t>հրապարակ</w:t>
            </w:r>
            <w:r>
              <w:rPr>
                <w:rFonts w:ascii="GHEA Grapalat" w:hAnsi="GHEA Grapalat"/>
                <w:sz w:val="22"/>
                <w:szCs w:val="22"/>
                <w:lang w:val="hy-AM"/>
              </w:rPr>
              <w:t xml:space="preserve"> 7</w:t>
            </w:r>
          </w:p>
          <w:p w14:paraId="09E1085D" w14:textId="77777777" w:rsidR="00276030" w:rsidRDefault="00276030" w:rsidP="00276030">
            <w:pPr>
              <w:jc w:val="center"/>
              <w:rPr>
                <w:rFonts w:ascii="GHEA Grapalat" w:hAnsi="GHEA Grapalat" w:cs="Sylfaen"/>
                <w:sz w:val="20"/>
                <w:lang w:val="hy-AM"/>
              </w:rPr>
            </w:pPr>
            <w:r>
              <w:rPr>
                <w:rFonts w:ascii="GHEA Grapalat" w:hAnsi="GHEA Grapalat" w:cs="Sylfaen"/>
                <w:sz w:val="20"/>
                <w:lang w:val="hy-AM"/>
              </w:rPr>
              <w:t>ՀՎՀՀ՝ 08428824</w:t>
            </w:r>
          </w:p>
          <w:p w14:paraId="190A9E12" w14:textId="77777777" w:rsidR="00276030" w:rsidRDefault="00276030" w:rsidP="00276030">
            <w:pPr>
              <w:jc w:val="center"/>
              <w:rPr>
                <w:rFonts w:ascii="GHEA Grapalat" w:hAnsi="GHEA Grapalat"/>
                <w:sz w:val="22"/>
                <w:szCs w:val="22"/>
                <w:lang w:val="hy-AM"/>
              </w:rPr>
            </w:pPr>
            <w:r>
              <w:rPr>
                <w:rFonts w:ascii="GHEA Grapalat" w:hAnsi="GHEA Grapalat" w:cs="Sylfaen"/>
                <w:sz w:val="20"/>
                <w:lang w:val="hy-AM"/>
              </w:rPr>
              <w:t>Հ/Հ 900171078299</w:t>
            </w:r>
          </w:p>
          <w:p w14:paraId="475EDA8D" w14:textId="77777777" w:rsidR="00276030" w:rsidRDefault="00276030" w:rsidP="00276030">
            <w:pPr>
              <w:spacing w:line="20" w:lineRule="atLeast"/>
              <w:jc w:val="center"/>
              <w:rPr>
                <w:rFonts w:ascii="GHEA Grapalat" w:hAnsi="GHEA Grapalat" w:cs="Sylfaen"/>
                <w:sz w:val="20"/>
                <w:lang w:val="hy-AM"/>
              </w:rPr>
            </w:pPr>
            <w:r>
              <w:rPr>
                <w:rFonts w:ascii="GHEA Grapalat" w:hAnsi="GHEA Grapalat" w:cs="Sylfaen"/>
                <w:sz w:val="20"/>
                <w:lang w:val="hy-AM"/>
              </w:rPr>
              <w:t>ՀՀ ՖՆ գործառնական վարչություն</w:t>
            </w:r>
          </w:p>
          <w:p w14:paraId="294C85C3" w14:textId="77777777" w:rsidR="00F02279" w:rsidRPr="00276030" w:rsidRDefault="00F02279" w:rsidP="00545BDE">
            <w:pPr>
              <w:rPr>
                <w:rFonts w:ascii="GHEA Grapalat" w:hAnsi="GHEA Grapalat"/>
                <w:sz w:val="22"/>
                <w:szCs w:val="22"/>
                <w:lang w:val="hy-AM"/>
              </w:rPr>
            </w:pPr>
          </w:p>
          <w:p w14:paraId="77B44927" w14:textId="77777777" w:rsidR="00F02279" w:rsidRPr="00276030" w:rsidRDefault="00F02279" w:rsidP="00545BDE">
            <w:pPr>
              <w:rPr>
                <w:rFonts w:ascii="GHEA Grapalat" w:hAnsi="GHEA Grapalat"/>
                <w:lang w:val="hy-AM"/>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28C86CD9" w:rsidR="00F02279" w:rsidRPr="0093002B" w:rsidRDefault="00A43DA6" w:rsidP="00F02279">
      <w:pPr>
        <w:jc w:val="right"/>
        <w:rPr>
          <w:rFonts w:ascii="GHEA Grapalat" w:hAnsi="GHEA Grapalat" w:cs="Arial"/>
          <w:i/>
          <w:sz w:val="20"/>
          <w:szCs w:val="20"/>
          <w:lang w:val="pt-BR"/>
        </w:rPr>
      </w:pPr>
      <w:r>
        <w:rPr>
          <w:rFonts w:ascii="GHEA Grapalat" w:hAnsi="GHEA Grapalat" w:cs="Sylfaen"/>
          <w:b/>
          <w:lang w:val="hy-AM"/>
        </w:rPr>
        <w:t xml:space="preserve">ՀՀ ԳՄ-ԳՀԱՇՁԲ-26/27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A43DA6"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B3E1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2C04907B" w:rsidR="00F02279" w:rsidRPr="0093002B" w:rsidRDefault="00A43DA6" w:rsidP="00F02279">
      <w:pPr>
        <w:jc w:val="right"/>
        <w:rPr>
          <w:rFonts w:ascii="GHEA Grapalat" w:hAnsi="GHEA Grapalat" w:cs="Arial"/>
          <w:i/>
          <w:sz w:val="20"/>
          <w:szCs w:val="20"/>
          <w:lang w:val="pt-BR"/>
        </w:rPr>
      </w:pPr>
      <w:r>
        <w:rPr>
          <w:rFonts w:ascii="GHEA Grapalat" w:hAnsi="GHEA Grapalat" w:cs="Sylfaen"/>
          <w:b/>
          <w:lang w:val="hy-AM"/>
        </w:rPr>
        <w:t xml:space="preserve">ՀՀ ԳՄ-ԳՀԱՇՁԲ-26/27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611D6624" w14:textId="77777777" w:rsidR="007A125F" w:rsidRPr="003C22C8" w:rsidRDefault="007A125F" w:rsidP="00C3781A">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C3781A">
            <w:pPr>
              <w:rPr>
                <w:rFonts w:ascii="GHEA Grapalat" w:hAnsi="GHEA Grapalat" w:cs="GHEA Grapalat"/>
                <w:color w:val="000000"/>
                <w:sz w:val="21"/>
                <w:szCs w:val="21"/>
                <w:lang w:eastAsia="ru-RU"/>
              </w:rPr>
            </w:pPr>
          </w:p>
          <w:p w14:paraId="370B26A7" w14:textId="77777777" w:rsidR="007A125F" w:rsidRPr="00EF461E" w:rsidRDefault="007A125F" w:rsidP="00C3781A">
            <w:pPr>
              <w:rPr>
                <w:rFonts w:ascii="GHEA Grapalat" w:hAnsi="GHEA Grapalat" w:cs="GHEA Grapalat"/>
                <w:color w:val="000000"/>
                <w:sz w:val="21"/>
                <w:szCs w:val="21"/>
                <w:lang w:eastAsia="ru-RU"/>
              </w:rPr>
            </w:pPr>
          </w:p>
          <w:p w14:paraId="41D6A4B1" w14:textId="77777777" w:rsidR="007A125F" w:rsidRPr="00EF461E" w:rsidRDefault="007A125F" w:rsidP="00C3781A">
            <w:pPr>
              <w:rPr>
                <w:rFonts w:ascii="GHEA Grapalat" w:hAnsi="GHEA Grapalat" w:cs="GHEA Grapalat"/>
                <w:color w:val="000000"/>
                <w:sz w:val="21"/>
                <w:szCs w:val="21"/>
                <w:lang w:eastAsia="ru-RU"/>
              </w:rPr>
            </w:pPr>
          </w:p>
          <w:p w14:paraId="6278F3D7" w14:textId="77777777" w:rsidR="007A125F" w:rsidRPr="00EF461E" w:rsidRDefault="007A125F" w:rsidP="00C3781A">
            <w:pPr>
              <w:rPr>
                <w:rFonts w:ascii="GHEA Grapalat" w:hAnsi="GHEA Grapalat" w:cs="GHEA Grapalat"/>
                <w:color w:val="000000"/>
                <w:sz w:val="21"/>
                <w:szCs w:val="21"/>
                <w:lang w:eastAsia="ru-RU"/>
              </w:rPr>
            </w:pPr>
          </w:p>
          <w:p w14:paraId="552F5B44" w14:textId="77777777" w:rsidR="007A125F" w:rsidRPr="00EF461E" w:rsidRDefault="007A125F" w:rsidP="00C3781A">
            <w:pPr>
              <w:rPr>
                <w:rFonts w:ascii="GHEA Grapalat" w:hAnsi="GHEA Grapalat" w:cs="GHEA Grapalat"/>
                <w:color w:val="000000"/>
                <w:sz w:val="21"/>
                <w:szCs w:val="21"/>
                <w:lang w:eastAsia="ru-RU"/>
              </w:rPr>
            </w:pPr>
          </w:p>
          <w:p w14:paraId="14CD2994" w14:textId="77777777" w:rsidR="007A125F" w:rsidRPr="00EF461E" w:rsidRDefault="007A125F" w:rsidP="00C3781A">
            <w:pPr>
              <w:rPr>
                <w:rFonts w:ascii="GHEA Grapalat" w:hAnsi="GHEA Grapalat" w:cs="GHEA Grapalat"/>
                <w:color w:val="000000"/>
                <w:sz w:val="21"/>
                <w:szCs w:val="21"/>
                <w:lang w:eastAsia="ru-RU"/>
              </w:rPr>
            </w:pPr>
          </w:p>
          <w:p w14:paraId="1DC0DF7F" w14:textId="77777777" w:rsidR="007A125F" w:rsidRPr="00EF461E" w:rsidRDefault="007A125F" w:rsidP="00C3781A">
            <w:pPr>
              <w:rPr>
                <w:rFonts w:ascii="GHEA Grapalat" w:hAnsi="GHEA Grapalat" w:cs="GHEA Grapalat"/>
                <w:color w:val="000000"/>
                <w:sz w:val="21"/>
                <w:szCs w:val="21"/>
                <w:lang w:eastAsia="ru-RU"/>
              </w:rPr>
            </w:pPr>
          </w:p>
          <w:p w14:paraId="0B4ABE9E" w14:textId="77777777" w:rsidR="007A125F" w:rsidRPr="00EF461E" w:rsidRDefault="007A125F" w:rsidP="00C3781A">
            <w:pPr>
              <w:rPr>
                <w:rFonts w:ascii="GHEA Grapalat" w:hAnsi="GHEA Grapalat" w:cs="GHEA Grapalat"/>
                <w:color w:val="000000"/>
                <w:sz w:val="21"/>
                <w:szCs w:val="21"/>
                <w:lang w:eastAsia="ru-RU"/>
              </w:rPr>
            </w:pPr>
          </w:p>
          <w:p w14:paraId="4D7F5EB5" w14:textId="77777777" w:rsidR="007A125F" w:rsidRPr="00EF461E" w:rsidRDefault="007A125F" w:rsidP="00C3781A">
            <w:pPr>
              <w:rPr>
                <w:rFonts w:ascii="GHEA Grapalat" w:hAnsi="GHEA Grapalat" w:cs="GHEA Grapalat"/>
                <w:color w:val="000000"/>
                <w:sz w:val="21"/>
                <w:szCs w:val="21"/>
                <w:lang w:eastAsia="ru-RU"/>
              </w:rPr>
            </w:pPr>
          </w:p>
          <w:p w14:paraId="2A611F25" w14:textId="1AC91504" w:rsidR="007A125F" w:rsidRPr="00EF461E" w:rsidRDefault="007A125F" w:rsidP="00C3781A">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C3781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46279BBF" w:rsidR="007A125F" w:rsidRPr="005E1F72" w:rsidRDefault="007A125F" w:rsidP="00C3781A">
            <w:pPr>
              <w:jc w:val="right"/>
              <w:rPr>
                <w:rFonts w:ascii="GHEA Grapalat" w:hAnsi="GHEA Grapalat" w:cs="Sylfaen"/>
                <w:i/>
                <w:sz w:val="20"/>
                <w:lang w:val="pt-BR"/>
              </w:rPr>
            </w:pPr>
            <w:r w:rsidRPr="005E1F72">
              <w:rPr>
                <w:rFonts w:ascii="GHEA Grapalat" w:hAnsi="GHEA Grapalat" w:cs="Sylfaen"/>
                <w:i/>
                <w:sz w:val="20"/>
                <w:lang w:val="pt-BR"/>
              </w:rPr>
              <w:t xml:space="preserve">                   </w:t>
            </w:r>
            <w:r w:rsidR="00A43DA6">
              <w:rPr>
                <w:rFonts w:ascii="GHEA Grapalat" w:hAnsi="GHEA Grapalat" w:cs="Sylfaen"/>
                <w:b/>
                <w:lang w:val="hy-AM"/>
              </w:rPr>
              <w:t xml:space="preserve">ՀՀ ԳՄ-ԳՀԱՇՁԲ-26/27  </w:t>
            </w: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C3781A">
            <w:pPr>
              <w:tabs>
                <w:tab w:val="left" w:pos="360"/>
                <w:tab w:val="left" w:pos="540"/>
              </w:tabs>
              <w:jc w:val="center"/>
              <w:rPr>
                <w:rFonts w:ascii="Sylfaen" w:hAnsi="Sylfaen" w:cs="Sylfaen"/>
                <w:b/>
                <w:bCs/>
                <w:lang w:val="pt-BR"/>
              </w:rPr>
            </w:pPr>
          </w:p>
          <w:p w14:paraId="24931573" w14:textId="77777777" w:rsidR="007A125F" w:rsidRPr="00EF461E" w:rsidRDefault="007A125F" w:rsidP="00C3781A">
            <w:pPr>
              <w:jc w:val="right"/>
              <w:rPr>
                <w:rFonts w:ascii="GHEA Grapalat" w:hAnsi="GHEA Grapalat"/>
                <w:i/>
                <w:sz w:val="18"/>
              </w:rPr>
            </w:pPr>
          </w:p>
          <w:p w14:paraId="39AAAD2D" w14:textId="77777777" w:rsidR="007A125F" w:rsidRDefault="007A125F" w:rsidP="00C3781A">
            <w:pPr>
              <w:rPr>
                <w:rFonts w:ascii="GHEA Grapalat" w:hAnsi="GHEA Grapalat" w:cs="GHEA Grapalat"/>
                <w:sz w:val="22"/>
                <w:szCs w:val="22"/>
                <w:lang w:val="hy-AM"/>
              </w:rPr>
            </w:pPr>
          </w:p>
          <w:p w14:paraId="63C26D5D" w14:textId="77777777" w:rsidR="007A125F" w:rsidRDefault="007A125F" w:rsidP="00C3781A">
            <w:pPr>
              <w:rPr>
                <w:rFonts w:ascii="GHEA Grapalat" w:hAnsi="GHEA Grapalat" w:cs="GHEA Grapalat"/>
                <w:sz w:val="22"/>
                <w:szCs w:val="22"/>
                <w:lang w:val="hy-AM"/>
              </w:rPr>
            </w:pPr>
          </w:p>
          <w:p w14:paraId="34EA76B5" w14:textId="77777777" w:rsidR="007A125F" w:rsidRDefault="007A125F" w:rsidP="00C3781A">
            <w:pPr>
              <w:rPr>
                <w:rFonts w:ascii="GHEA Grapalat" w:hAnsi="GHEA Grapalat" w:cs="GHEA Grapalat"/>
                <w:sz w:val="22"/>
                <w:szCs w:val="22"/>
                <w:lang w:val="hy-AM"/>
              </w:rPr>
            </w:pPr>
          </w:p>
          <w:p w14:paraId="21D8C324" w14:textId="77777777" w:rsidR="007A125F" w:rsidRDefault="007A125F" w:rsidP="00C3781A">
            <w:pPr>
              <w:rPr>
                <w:rFonts w:ascii="GHEA Grapalat" w:hAnsi="GHEA Grapalat" w:cs="GHEA Grapalat"/>
                <w:sz w:val="22"/>
                <w:szCs w:val="22"/>
                <w:lang w:val="hy-AM"/>
              </w:rPr>
            </w:pPr>
          </w:p>
          <w:p w14:paraId="13C2F733" w14:textId="77777777" w:rsidR="007A125F" w:rsidRPr="00635053" w:rsidRDefault="007A125F" w:rsidP="00C3781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C3781A">
            <w:pPr>
              <w:jc w:val="center"/>
              <w:rPr>
                <w:rFonts w:ascii="GHEA Grapalat" w:hAnsi="GHEA Grapalat" w:cs="GHEA Grapalat"/>
                <w:sz w:val="22"/>
                <w:szCs w:val="22"/>
                <w:lang w:val="hy-AM"/>
              </w:rPr>
            </w:pPr>
          </w:p>
          <w:p w14:paraId="35BEAA37" w14:textId="77777777" w:rsidR="007A125F" w:rsidRPr="005E1F72" w:rsidRDefault="007A125F" w:rsidP="00C3781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C3781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C3781A">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C3781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C3781A">
            <w:pPr>
              <w:jc w:val="both"/>
              <w:rPr>
                <w:rFonts w:ascii="GHEA Grapalat" w:hAnsi="GHEA Grapalat" w:cs="Sylfaen"/>
                <w:vertAlign w:val="superscript"/>
                <w:lang w:val="es-ES"/>
              </w:rPr>
            </w:pPr>
          </w:p>
          <w:p w14:paraId="08711C50" w14:textId="77777777" w:rsidR="007A125F" w:rsidRPr="005E1F72" w:rsidRDefault="007A125F" w:rsidP="00C3781A">
            <w:pPr>
              <w:jc w:val="both"/>
              <w:rPr>
                <w:rFonts w:ascii="GHEA Grapalat" w:hAnsi="GHEA Grapalat"/>
                <w:sz w:val="22"/>
                <w:szCs w:val="22"/>
                <w:u w:val="single"/>
                <w:lang w:val="es-ES"/>
              </w:rPr>
            </w:pPr>
          </w:p>
          <w:p w14:paraId="7657ED05" w14:textId="77777777" w:rsidR="007A125F" w:rsidRDefault="007A125F" w:rsidP="00C3781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C3781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C3781A">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C3781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C3781A">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C3781A">
            <w:pPr>
              <w:jc w:val="center"/>
              <w:rPr>
                <w:rFonts w:ascii="GHEA Grapalat" w:hAnsi="GHEA Grapalat" w:cs="GHEA Grapalat"/>
                <w:sz w:val="22"/>
                <w:szCs w:val="22"/>
                <w:lang w:val="es-ES"/>
              </w:rPr>
            </w:pPr>
          </w:p>
          <w:p w14:paraId="1D78FBA0" w14:textId="77777777" w:rsidR="007A125F" w:rsidRDefault="007A125F" w:rsidP="00C3781A">
            <w:pPr>
              <w:ind w:firstLine="709"/>
              <w:jc w:val="both"/>
              <w:rPr>
                <w:lang w:val="es-ES"/>
              </w:rPr>
            </w:pPr>
          </w:p>
          <w:p w14:paraId="4559E332" w14:textId="77777777" w:rsidR="007A125F" w:rsidRDefault="007A125F" w:rsidP="00C3781A">
            <w:pPr>
              <w:ind w:firstLine="709"/>
              <w:jc w:val="both"/>
              <w:rPr>
                <w:lang w:val="es-ES"/>
              </w:rPr>
            </w:pPr>
          </w:p>
          <w:p w14:paraId="246DC63D" w14:textId="77777777" w:rsidR="007A125F" w:rsidRDefault="007A125F" w:rsidP="00C3781A">
            <w:pPr>
              <w:ind w:firstLine="709"/>
              <w:jc w:val="both"/>
              <w:rPr>
                <w:lang w:val="es-ES"/>
              </w:rPr>
            </w:pPr>
          </w:p>
          <w:p w14:paraId="225ADA2B" w14:textId="77777777" w:rsidR="007A125F" w:rsidRDefault="007A125F" w:rsidP="00C3781A">
            <w:pPr>
              <w:ind w:firstLine="709"/>
              <w:jc w:val="both"/>
              <w:rPr>
                <w:lang w:val="es-ES"/>
              </w:rPr>
            </w:pPr>
          </w:p>
          <w:p w14:paraId="12706C74" w14:textId="77777777" w:rsidR="007A125F" w:rsidRPr="009A5836" w:rsidRDefault="007A125F" w:rsidP="00C3781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C3781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C3781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C3781A">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C3781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C3781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C3781A">
            <w:pPr>
              <w:jc w:val="center"/>
              <w:rPr>
                <w:rFonts w:ascii="GHEA Grapalat" w:hAnsi="GHEA Grapalat" w:cs="Sylfaen"/>
                <w:sz w:val="16"/>
                <w:szCs w:val="16"/>
                <w:lang w:val="es-ES"/>
              </w:rPr>
            </w:pPr>
          </w:p>
          <w:p w14:paraId="36898B8F" w14:textId="77777777" w:rsidR="007A125F" w:rsidRPr="009A5836" w:rsidRDefault="007A125F" w:rsidP="00C3781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C3781A">
            <w:pPr>
              <w:ind w:firstLine="709"/>
              <w:jc w:val="both"/>
              <w:rPr>
                <w:lang w:val="es-ES"/>
              </w:rPr>
            </w:pPr>
          </w:p>
          <w:p w14:paraId="1D0B847C" w14:textId="77777777" w:rsidR="007A125F" w:rsidRDefault="007A125F" w:rsidP="00C3781A">
            <w:pPr>
              <w:rPr>
                <w:rFonts w:ascii="GHEA Grapalat" w:hAnsi="GHEA Grapalat" w:cs="GHEA Grapalat"/>
                <w:sz w:val="22"/>
                <w:szCs w:val="22"/>
                <w:lang w:val="hy-AM"/>
              </w:rPr>
            </w:pPr>
          </w:p>
          <w:p w14:paraId="5DE6400B" w14:textId="77777777" w:rsidR="007A125F" w:rsidRDefault="007A125F" w:rsidP="00C3781A">
            <w:pPr>
              <w:rPr>
                <w:rFonts w:ascii="GHEA Grapalat" w:hAnsi="GHEA Grapalat" w:cs="GHEA Grapalat"/>
                <w:sz w:val="22"/>
                <w:szCs w:val="22"/>
                <w:lang w:val="hy-AM"/>
              </w:rPr>
            </w:pPr>
          </w:p>
          <w:p w14:paraId="6533CC45" w14:textId="77777777" w:rsidR="007A125F" w:rsidRDefault="007A125F" w:rsidP="00C3781A">
            <w:pPr>
              <w:rPr>
                <w:rFonts w:ascii="GHEA Grapalat" w:hAnsi="GHEA Grapalat" w:cs="GHEA Grapalat"/>
                <w:sz w:val="22"/>
                <w:szCs w:val="22"/>
                <w:lang w:val="hy-AM"/>
              </w:rPr>
            </w:pPr>
          </w:p>
          <w:p w14:paraId="0F3070F3" w14:textId="77777777" w:rsidR="007A125F" w:rsidRDefault="007A125F" w:rsidP="00C3781A">
            <w:pPr>
              <w:rPr>
                <w:rFonts w:ascii="GHEA Grapalat" w:hAnsi="GHEA Grapalat" w:cs="GHEA Grapalat"/>
                <w:sz w:val="22"/>
                <w:szCs w:val="22"/>
                <w:lang w:val="hy-AM"/>
              </w:rPr>
            </w:pPr>
          </w:p>
          <w:p w14:paraId="5069D3BF" w14:textId="77777777" w:rsidR="007A125F" w:rsidRPr="00264D57" w:rsidRDefault="007A125F" w:rsidP="00C3781A">
            <w:pPr>
              <w:jc w:val="center"/>
              <w:rPr>
                <w:rFonts w:ascii="GHEA Grapalat" w:hAnsi="GHEA Grapalat" w:cs="GHEA Grapalat"/>
                <w:sz w:val="22"/>
                <w:szCs w:val="22"/>
              </w:rPr>
            </w:pPr>
          </w:p>
          <w:p w14:paraId="06ED2C71" w14:textId="77777777" w:rsidR="007A125F" w:rsidRPr="003C22C8" w:rsidRDefault="007A125F" w:rsidP="00C3781A">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B0400D" w14:textId="77777777" w:rsidR="005B403D" w:rsidRDefault="005B403D">
      <w:r>
        <w:separator/>
      </w:r>
    </w:p>
  </w:endnote>
  <w:endnote w:type="continuationSeparator" w:id="0">
    <w:p w14:paraId="352AA4F6" w14:textId="77777777" w:rsidR="005B403D" w:rsidRDefault="005B4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6B8EB" w14:textId="77777777" w:rsidR="005B403D" w:rsidRDefault="005B403D">
      <w:r>
        <w:separator/>
      </w:r>
    </w:p>
  </w:footnote>
  <w:footnote w:type="continuationSeparator" w:id="0">
    <w:p w14:paraId="15EC1D3D" w14:textId="77777777" w:rsidR="005B403D" w:rsidRDefault="005B403D">
      <w:r>
        <w:continuationSeparator/>
      </w:r>
    </w:p>
  </w:footnote>
  <w:footnote w:id="1">
    <w:p w14:paraId="4EC215BD" w14:textId="3A28FBAC" w:rsidR="00737169" w:rsidRPr="00700690" w:rsidRDefault="00737169" w:rsidP="00700690">
      <w:pPr>
        <w:pStyle w:val="af2"/>
        <w:jc w:val="both"/>
        <w:rPr>
          <w:rFonts w:ascii="GHEA Grapalat" w:hAnsi="GHEA Grapalat"/>
          <w:b/>
          <w:bCs/>
          <w:i/>
          <w:sz w:val="16"/>
          <w:szCs w:val="16"/>
          <w:lang w:val="af-ZA"/>
        </w:rPr>
      </w:pPr>
    </w:p>
  </w:footnote>
  <w:footnote w:id="2">
    <w:p w14:paraId="5B8484FA" w14:textId="372C3A92" w:rsidR="00737169" w:rsidRPr="00E177AA" w:rsidRDefault="00737169" w:rsidP="00E177AA">
      <w:pPr>
        <w:jc w:val="both"/>
        <w:rPr>
          <w:rFonts w:ascii="GHEA Grapalat" w:hAnsi="GHEA Grapalat" w:cs="Sylfaen"/>
          <w:i/>
          <w:sz w:val="16"/>
          <w:szCs w:val="16"/>
          <w:lang w:val="af-ZA" w:eastAsia="ru-RU"/>
        </w:rPr>
      </w:pPr>
    </w:p>
    <w:p w14:paraId="12E92271" w14:textId="2FBA9CDB" w:rsidR="00737169" w:rsidRPr="004A3E84" w:rsidRDefault="00737169">
      <w:pPr>
        <w:pStyle w:val="af2"/>
        <w:rPr>
          <w:rFonts w:asciiTheme="minorHAnsi" w:hAnsiTheme="minorHAnsi"/>
        </w:rPr>
      </w:pPr>
    </w:p>
  </w:footnote>
  <w:footnote w:id="3">
    <w:p w14:paraId="59F2EF48" w14:textId="008B5067" w:rsidR="00737169" w:rsidRPr="00927C52" w:rsidRDefault="00737169"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DA6AAAC" w14:textId="436155BC" w:rsidR="00737169" w:rsidRPr="00C07E00" w:rsidRDefault="00737169"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5">
    <w:p w14:paraId="15DF2ABD" w14:textId="10A3E1B6" w:rsidR="00737169" w:rsidRPr="002D5ECD" w:rsidRDefault="00737169"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737169" w:rsidRPr="00C07E00" w:rsidRDefault="00737169">
      <w:pPr>
        <w:pStyle w:val="af2"/>
        <w:rPr>
          <w:rFonts w:ascii="Sylfaen" w:hAnsi="Sylfaen"/>
        </w:rPr>
      </w:pPr>
    </w:p>
  </w:footnote>
  <w:footnote w:id="6">
    <w:p w14:paraId="0CF9C3A0" w14:textId="37D51F1F" w:rsidR="00737169" w:rsidRPr="00C07E00" w:rsidRDefault="00737169">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7">
    <w:p w14:paraId="03909C2D" w14:textId="77777777" w:rsidR="00737169" w:rsidRPr="004B2068" w:rsidRDefault="00737169"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737169" w:rsidRPr="002D5ECD" w:rsidRDefault="00737169"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737169" w:rsidRPr="00C07E00" w:rsidRDefault="00737169">
      <w:pPr>
        <w:pStyle w:val="af2"/>
        <w:rPr>
          <w:rFonts w:ascii="Sylfaen" w:hAnsi="Sylfaen"/>
          <w:lang w:val="hy-AM"/>
        </w:rPr>
      </w:pPr>
    </w:p>
  </w:footnote>
  <w:footnote w:id="8">
    <w:p w14:paraId="577B7CC1" w14:textId="02FAA733" w:rsidR="00737169" w:rsidRPr="00C07E00" w:rsidRDefault="00737169">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9">
    <w:p w14:paraId="190C7A91" w14:textId="510F6E42" w:rsidR="00737169" w:rsidRPr="00C07E00" w:rsidRDefault="00737169">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1C4192C1" w14:textId="6192E663" w:rsidR="00737169" w:rsidRPr="00C07E00" w:rsidRDefault="00737169"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4E6FFA10" w14:textId="67D2F14A" w:rsidR="00737169" w:rsidRPr="00C07E00" w:rsidRDefault="00737169">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2">
    <w:p w14:paraId="6C332D53" w14:textId="77777777" w:rsidR="00737169" w:rsidRPr="00264D57" w:rsidRDefault="00737169"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0AB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D07"/>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7D9"/>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2F7A"/>
    <w:rsid w:val="001D39E3"/>
    <w:rsid w:val="001D49EB"/>
    <w:rsid w:val="001D5FF7"/>
    <w:rsid w:val="001D6531"/>
    <w:rsid w:val="001D7228"/>
    <w:rsid w:val="001D74FA"/>
    <w:rsid w:val="001D78C5"/>
    <w:rsid w:val="001E0216"/>
    <w:rsid w:val="001E17BA"/>
    <w:rsid w:val="001E2794"/>
    <w:rsid w:val="001E2814"/>
    <w:rsid w:val="001E28B7"/>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9E3"/>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6DA"/>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030"/>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729"/>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134"/>
    <w:rsid w:val="003141B6"/>
    <w:rsid w:val="00316381"/>
    <w:rsid w:val="003169A4"/>
    <w:rsid w:val="0032071C"/>
    <w:rsid w:val="00321A56"/>
    <w:rsid w:val="00321B20"/>
    <w:rsid w:val="00323606"/>
    <w:rsid w:val="00323B33"/>
    <w:rsid w:val="00323F2C"/>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3E15"/>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87F"/>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54"/>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E2D"/>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444"/>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55C"/>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403D"/>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8D"/>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169"/>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2F6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4FF4"/>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009"/>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3E6"/>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B73E5"/>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0B71"/>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537E"/>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27"/>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5E3B"/>
    <w:rsid w:val="009E7100"/>
    <w:rsid w:val="009F0660"/>
    <w:rsid w:val="009F06BA"/>
    <w:rsid w:val="009F18D0"/>
    <w:rsid w:val="009F1EDC"/>
    <w:rsid w:val="009F1FF7"/>
    <w:rsid w:val="009F337A"/>
    <w:rsid w:val="009F3900"/>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3DA6"/>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1CF"/>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2AD"/>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2AE"/>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2F"/>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4E6"/>
    <w:rsid w:val="00B87EBE"/>
    <w:rsid w:val="00B9100A"/>
    <w:rsid w:val="00B91A71"/>
    <w:rsid w:val="00B91DA3"/>
    <w:rsid w:val="00B925B0"/>
    <w:rsid w:val="00B93472"/>
    <w:rsid w:val="00B941D0"/>
    <w:rsid w:val="00B9548E"/>
    <w:rsid w:val="00B95CC8"/>
    <w:rsid w:val="00B95FE0"/>
    <w:rsid w:val="00B964E1"/>
    <w:rsid w:val="00B96A74"/>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4E5"/>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81A"/>
    <w:rsid w:val="00C3797F"/>
    <w:rsid w:val="00C37F00"/>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74D"/>
    <w:rsid w:val="00C91D04"/>
    <w:rsid w:val="00C91DC3"/>
    <w:rsid w:val="00C91EE6"/>
    <w:rsid w:val="00C91F69"/>
    <w:rsid w:val="00C92051"/>
    <w:rsid w:val="00C93FF9"/>
    <w:rsid w:val="00C95B0F"/>
    <w:rsid w:val="00C96127"/>
    <w:rsid w:val="00C967E4"/>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0AAE"/>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28F"/>
    <w:rsid w:val="00DC1B3F"/>
    <w:rsid w:val="00DC3470"/>
    <w:rsid w:val="00DC5332"/>
    <w:rsid w:val="00DC567F"/>
    <w:rsid w:val="00DC59F5"/>
    <w:rsid w:val="00DC5E2F"/>
    <w:rsid w:val="00DC6663"/>
    <w:rsid w:val="00DC6FEB"/>
    <w:rsid w:val="00DC769E"/>
    <w:rsid w:val="00DC77FB"/>
    <w:rsid w:val="00DC7A3F"/>
    <w:rsid w:val="00DC7BAA"/>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7AA"/>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D70AAE"/>
    <w:pPr>
      <w:spacing w:before="100" w:beforeAutospacing="1" w:after="100" w:afterAutospacing="1"/>
    </w:pPr>
    <w:rPr>
      <w:lang w:val="ru-RU" w:eastAsia="ru-RU"/>
    </w:rPr>
  </w:style>
  <w:style w:type="paragraph" w:customStyle="1" w:styleId="xl76">
    <w:name w:val="xl76"/>
    <w:basedOn w:val="a"/>
    <w:rsid w:val="00D70AA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RU" w:eastAsia="ru-RU"/>
    </w:rPr>
  </w:style>
  <w:style w:type="paragraph" w:customStyle="1" w:styleId="xl77">
    <w:name w:val="xl77"/>
    <w:basedOn w:val="a"/>
    <w:rsid w:val="00D70AAE"/>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Armenian" w:hAnsi="Arial Armenian"/>
      <w:b/>
      <w:bCs/>
      <w:sz w:val="20"/>
      <w:szCs w:val="20"/>
      <w:lang w:val="ru-RU" w:eastAsia="ru-RU"/>
    </w:rPr>
  </w:style>
  <w:style w:type="paragraph" w:customStyle="1" w:styleId="xl78">
    <w:name w:val="xl78"/>
    <w:basedOn w:val="a"/>
    <w:rsid w:val="00D70AAE"/>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79">
    <w:name w:val="xl79"/>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GHEA Grapalat" w:hAnsi="GHEA Grapalat"/>
      <w:sz w:val="18"/>
      <w:szCs w:val="18"/>
      <w:lang w:val="ru-RU" w:eastAsia="ru-RU"/>
    </w:rPr>
  </w:style>
  <w:style w:type="paragraph" w:customStyle="1" w:styleId="xl80">
    <w:name w:val="xl80"/>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ru-RU" w:eastAsia="ru-RU"/>
    </w:rPr>
  </w:style>
  <w:style w:type="paragraph" w:customStyle="1" w:styleId="xl81">
    <w:name w:val="xl81"/>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82">
    <w:name w:val="xl82"/>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18"/>
      <w:szCs w:val="18"/>
      <w:lang w:val="ru-RU" w:eastAsia="ru-RU"/>
    </w:rPr>
  </w:style>
  <w:style w:type="paragraph" w:customStyle="1" w:styleId="xl83">
    <w:name w:val="xl83"/>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GHEA Grapalat" w:hAnsi="GHEA Grapalat"/>
      <w:sz w:val="18"/>
      <w:szCs w:val="18"/>
      <w:lang w:val="ru-RU" w:eastAsia="ru-RU"/>
    </w:rPr>
  </w:style>
  <w:style w:type="paragraph" w:customStyle="1" w:styleId="xl84">
    <w:name w:val="xl84"/>
    <w:basedOn w:val="a"/>
    <w:rsid w:val="00D70AAE"/>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18"/>
      <w:szCs w:val="18"/>
      <w:lang w:val="ru-RU" w:eastAsia="ru-RU"/>
    </w:rPr>
  </w:style>
  <w:style w:type="paragraph" w:customStyle="1" w:styleId="xl85">
    <w:name w:val="xl85"/>
    <w:basedOn w:val="a"/>
    <w:rsid w:val="00D70AAE"/>
    <w:pPr>
      <w:pBdr>
        <w:top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18"/>
      <w:szCs w:val="18"/>
      <w:lang w:val="ru-RU" w:eastAsia="ru-RU"/>
    </w:rPr>
  </w:style>
  <w:style w:type="paragraph" w:customStyle="1" w:styleId="xl86">
    <w:name w:val="xl86"/>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RU" w:eastAsia="ru-RU"/>
    </w:rPr>
  </w:style>
  <w:style w:type="paragraph" w:customStyle="1" w:styleId="xl87">
    <w:name w:val="xl87"/>
    <w:basedOn w:val="a"/>
    <w:rsid w:val="00D70AA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88">
    <w:name w:val="xl88"/>
    <w:basedOn w:val="a"/>
    <w:rsid w:val="00D70AA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Armenian" w:hAnsi="Arial Armenian"/>
      <w:sz w:val="16"/>
      <w:szCs w:val="16"/>
      <w:lang w:val="ru-RU" w:eastAsia="ru-RU"/>
    </w:rPr>
  </w:style>
  <w:style w:type="paragraph" w:customStyle="1" w:styleId="xl89">
    <w:name w:val="xl89"/>
    <w:basedOn w:val="a"/>
    <w:rsid w:val="00D70AAE"/>
    <w:pPr>
      <w:pBdr>
        <w:top w:val="single" w:sz="4" w:space="0" w:color="auto"/>
        <w:lef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RU" w:eastAsia="ru-RU"/>
    </w:rPr>
  </w:style>
  <w:style w:type="paragraph" w:customStyle="1" w:styleId="xl90">
    <w:name w:val="xl90"/>
    <w:basedOn w:val="a"/>
    <w:rsid w:val="00D70AA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GHEA Grapalat" w:hAnsi="GHEA Grapalat"/>
      <w:sz w:val="18"/>
      <w:szCs w:val="18"/>
      <w:lang w:val="ru-RU" w:eastAsia="ru-RU"/>
    </w:rPr>
  </w:style>
  <w:style w:type="paragraph" w:customStyle="1" w:styleId="xl91">
    <w:name w:val="xl91"/>
    <w:basedOn w:val="a"/>
    <w:rsid w:val="00D70AAE"/>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92">
    <w:name w:val="xl92"/>
    <w:basedOn w:val="a"/>
    <w:rsid w:val="00D70AA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RU" w:eastAsia="ru-RU"/>
    </w:rPr>
  </w:style>
  <w:style w:type="paragraph" w:customStyle="1" w:styleId="xl93">
    <w:name w:val="xl93"/>
    <w:basedOn w:val="a"/>
    <w:rsid w:val="00D70AAE"/>
    <w:pPr>
      <w:pBdr>
        <w:top w:val="single" w:sz="4" w:space="0" w:color="auto"/>
        <w:right w:val="single" w:sz="4" w:space="0" w:color="auto"/>
      </w:pBdr>
      <w:shd w:val="clear" w:color="000000" w:fill="FFFFFF"/>
      <w:spacing w:before="100" w:beforeAutospacing="1" w:after="100" w:afterAutospacing="1"/>
      <w:jc w:val="both"/>
      <w:textAlignment w:val="top"/>
    </w:pPr>
    <w:rPr>
      <w:rFonts w:ascii="GHEA Grapalat" w:hAnsi="GHEA Grapalat"/>
      <w:sz w:val="18"/>
      <w:szCs w:val="18"/>
      <w:lang w:val="ru-RU" w:eastAsia="ru-RU"/>
    </w:rPr>
  </w:style>
  <w:style w:type="paragraph" w:customStyle="1" w:styleId="xl94">
    <w:name w:val="xl94"/>
    <w:basedOn w:val="a"/>
    <w:rsid w:val="00D70AAE"/>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95">
    <w:name w:val="xl95"/>
    <w:basedOn w:val="a"/>
    <w:rsid w:val="00D70AAE"/>
    <w:pPr>
      <w:pBdr>
        <w:top w:val="single" w:sz="4" w:space="0" w:color="auto"/>
        <w:bottom w:val="single" w:sz="4" w:space="0" w:color="auto"/>
      </w:pBdr>
      <w:shd w:val="clear" w:color="000000" w:fill="FFFFFF"/>
      <w:spacing w:before="100" w:beforeAutospacing="1" w:after="100" w:afterAutospacing="1"/>
      <w:jc w:val="center"/>
      <w:textAlignment w:val="top"/>
    </w:pPr>
    <w:rPr>
      <w:rFonts w:ascii="Arial Armenian" w:hAnsi="Arial Armenian"/>
      <w:b/>
      <w:bCs/>
      <w:sz w:val="20"/>
      <w:szCs w:val="20"/>
      <w:lang w:val="ru-RU" w:eastAsia="ru-RU"/>
    </w:rPr>
  </w:style>
  <w:style w:type="paragraph" w:customStyle="1" w:styleId="xl96">
    <w:name w:val="xl96"/>
    <w:basedOn w:val="a"/>
    <w:rsid w:val="00D70AAE"/>
    <w:pPr>
      <w:shd w:val="clear" w:color="000000" w:fill="FFFFFF"/>
      <w:spacing w:before="100" w:beforeAutospacing="1" w:after="100" w:afterAutospacing="1"/>
      <w:jc w:val="center"/>
      <w:textAlignment w:val="top"/>
    </w:pPr>
    <w:rPr>
      <w:rFonts w:ascii="Arial Armenian" w:hAnsi="Arial Armenian"/>
      <w:b/>
      <w:bCs/>
      <w:sz w:val="20"/>
      <w:szCs w:val="20"/>
      <w:lang w:val="ru-RU" w:eastAsia="ru-RU"/>
    </w:rPr>
  </w:style>
  <w:style w:type="paragraph" w:customStyle="1" w:styleId="xl97">
    <w:name w:val="xl97"/>
    <w:basedOn w:val="a"/>
    <w:rsid w:val="00D70AA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RU" w:eastAsia="ru-RU"/>
    </w:rPr>
  </w:style>
  <w:style w:type="paragraph" w:customStyle="1" w:styleId="xl98">
    <w:name w:val="xl98"/>
    <w:basedOn w:val="a"/>
    <w:rsid w:val="00D70AA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99">
    <w:name w:val="xl99"/>
    <w:basedOn w:val="a"/>
    <w:rsid w:val="00D70AAE"/>
    <w:pPr>
      <w:pBdr>
        <w:left w:val="single" w:sz="4" w:space="0" w:color="auto"/>
      </w:pBdr>
      <w:shd w:val="clear" w:color="000000" w:fill="FFFFFF"/>
      <w:spacing w:before="100" w:beforeAutospacing="1" w:after="100" w:afterAutospacing="1"/>
      <w:textAlignment w:val="top"/>
    </w:pPr>
    <w:rPr>
      <w:rFonts w:ascii="Arial Armenian" w:hAnsi="Arial Armenian"/>
      <w:b/>
      <w:bCs/>
      <w:sz w:val="20"/>
      <w:szCs w:val="20"/>
      <w:lang w:val="ru-RU" w:eastAsia="ru-RU"/>
    </w:rPr>
  </w:style>
  <w:style w:type="paragraph" w:customStyle="1" w:styleId="xl100">
    <w:name w:val="xl100"/>
    <w:basedOn w:val="a"/>
    <w:rsid w:val="00D70AA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Armenian" w:hAnsi="Arial Armenian"/>
      <w:b/>
      <w:bCs/>
      <w:sz w:val="20"/>
      <w:szCs w:val="20"/>
      <w:lang w:val="ru-RU" w:eastAsia="ru-RU"/>
    </w:rPr>
  </w:style>
  <w:style w:type="paragraph" w:customStyle="1" w:styleId="xl101">
    <w:name w:val="xl101"/>
    <w:basedOn w:val="a"/>
    <w:rsid w:val="00D70AA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lang w:val="ru-RU" w:eastAsia="ru-RU"/>
    </w:rPr>
  </w:style>
  <w:style w:type="paragraph" w:customStyle="1" w:styleId="xl102">
    <w:name w:val="xl102"/>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RU" w:eastAsia="ru-RU"/>
    </w:rPr>
  </w:style>
  <w:style w:type="paragraph" w:customStyle="1" w:styleId="xl103">
    <w:name w:val="xl103"/>
    <w:basedOn w:val="a"/>
    <w:rsid w:val="00D70AAE"/>
    <w:pPr>
      <w:pBdr>
        <w:top w:val="single" w:sz="4" w:space="0" w:color="auto"/>
        <w:bottom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RU" w:eastAsia="ru-RU"/>
    </w:rPr>
  </w:style>
  <w:style w:type="paragraph" w:customStyle="1" w:styleId="xl104">
    <w:name w:val="xl104"/>
    <w:basedOn w:val="a"/>
    <w:rsid w:val="00D70AA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RU" w:eastAsia="ru-RU"/>
    </w:rPr>
  </w:style>
  <w:style w:type="paragraph" w:customStyle="1" w:styleId="xl105">
    <w:name w:val="xl105"/>
    <w:basedOn w:val="a"/>
    <w:rsid w:val="00D70AA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106">
    <w:name w:val="xl106"/>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07">
    <w:name w:val="xl107"/>
    <w:basedOn w:val="a"/>
    <w:rsid w:val="00D70AA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RU" w:eastAsia="ru-RU"/>
    </w:rPr>
  </w:style>
  <w:style w:type="paragraph" w:customStyle="1" w:styleId="xl108">
    <w:name w:val="xl108"/>
    <w:basedOn w:val="a"/>
    <w:rsid w:val="00D70AAE"/>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09">
    <w:name w:val="xl109"/>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Armenian" w:hAnsi="Arial Armenian"/>
      <w:b/>
      <w:bCs/>
      <w:lang w:val="ru-RU" w:eastAsia="ru-RU"/>
    </w:rPr>
  </w:style>
  <w:style w:type="paragraph" w:customStyle="1" w:styleId="xl110">
    <w:name w:val="xl110"/>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11">
    <w:name w:val="xl111"/>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Armenian" w:hAnsi="Arial Armenian"/>
      <w:sz w:val="16"/>
      <w:szCs w:val="16"/>
      <w:lang w:val="ru-RU" w:eastAsia="ru-RU"/>
    </w:rPr>
  </w:style>
  <w:style w:type="paragraph" w:customStyle="1" w:styleId="xl112">
    <w:name w:val="xl112"/>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113">
    <w:name w:val="xl113"/>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lang w:val="ru-RU" w:eastAsia="ru-RU"/>
    </w:rPr>
  </w:style>
  <w:style w:type="paragraph" w:customStyle="1" w:styleId="xl114">
    <w:name w:val="xl114"/>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sz w:val="28"/>
      <w:szCs w:val="28"/>
      <w:lang w:val="ru-RU" w:eastAsia="ru-RU"/>
    </w:rPr>
  </w:style>
  <w:style w:type="paragraph" w:customStyle="1" w:styleId="xl115">
    <w:name w:val="xl115"/>
    <w:basedOn w:val="a"/>
    <w:rsid w:val="00D70AAE"/>
    <w:pPr>
      <w:pBdr>
        <w:top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GHEA Grapalat" w:hAnsi="GHEA Grapalat"/>
      <w:b/>
      <w:bCs/>
      <w:lang w:val="ru-RU" w:eastAsia="ru-RU"/>
    </w:rPr>
  </w:style>
  <w:style w:type="paragraph" w:customStyle="1" w:styleId="xl116">
    <w:name w:val="xl116"/>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32"/>
      <w:szCs w:val="32"/>
      <w:lang w:val="ru-RU" w:eastAsia="ru-RU"/>
    </w:rPr>
  </w:style>
  <w:style w:type="paragraph" w:customStyle="1" w:styleId="xl117">
    <w:name w:val="xl117"/>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Armenian" w:hAnsi="Arial Armenian"/>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8031761">
      <w:bodyDiv w:val="1"/>
      <w:marLeft w:val="0"/>
      <w:marRight w:val="0"/>
      <w:marTop w:val="0"/>
      <w:marBottom w:val="0"/>
      <w:divBdr>
        <w:top w:val="none" w:sz="0" w:space="0" w:color="auto"/>
        <w:left w:val="none" w:sz="0" w:space="0" w:color="auto"/>
        <w:bottom w:val="none" w:sz="0" w:space="0" w:color="auto"/>
        <w:right w:val="none" w:sz="0" w:space="0" w:color="auto"/>
      </w:divBdr>
    </w:div>
    <w:div w:id="333191756">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272107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47576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8251417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1CC86-3BAC-46B5-97CF-8176BDB96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Pages>
  <Words>24489</Words>
  <Characters>139593</Characters>
  <Application>Microsoft Office Word</Application>
  <DocSecurity>0</DocSecurity>
  <Lines>1163</Lines>
  <Paragraphs>327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163755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RePack by Diakov</cp:lastModifiedBy>
  <cp:revision>74</cp:revision>
  <cp:lastPrinted>2022-12-28T05:49:00Z</cp:lastPrinted>
  <dcterms:created xsi:type="dcterms:W3CDTF">2025-03-04T12:42:00Z</dcterms:created>
  <dcterms:modified xsi:type="dcterms:W3CDTF">2026-03-17T12:45:00Z</dcterms:modified>
</cp:coreProperties>
</file>